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273AF" w:rsidP="00272DD7">
      <w:pPr>
        <w:pStyle w:val="TextBody"/>
        <w:ind w:left="567"/>
        <w:jc w:val="center"/>
        <w:rPr>
          <w:rFonts w:asciiTheme="minorHAnsi" w:hAnsiTheme="minorHAnsi"/>
        </w:rPr>
      </w:pPr>
      <w:bookmarkStart w:id="0" w:name="_Toc449609095"/>
      <w:bookmarkStart w:id="1" w:name="_Toc449610009"/>
      <w:bookmarkStart w:id="2" w:name="_Toc449611112"/>
      <w:bookmarkStart w:id="3" w:name="_Toc454441931"/>
      <w:r w:rsidRPr="00272DD7">
        <w:rPr>
          <w:rFonts w:asciiTheme="minorHAnsi" w:hAnsiTheme="minorHAnsi"/>
          <w:noProof/>
          <w:lang w:eastAsia="en-US" w:bidi="ar-SA"/>
        </w:rPr>
        <w:drawing>
          <wp:inline distT="0" distB="0" distL="0" distR="0">
            <wp:extent cx="3353268" cy="2676525"/>
            <wp:effectExtent l="0" t="0" r="0" b="0"/>
            <wp:docPr id="2" name="Picture 2" descr="\\EPIAS-DC\Strateji_Gelistirme_Direktorlugu$\Kurumsal_Iletisim\Kurumsal Kimlik Kılavuzu ve Logo\Exist_di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PIAS-DC\Strateji_Gelistirme_Direktorlugu$\Kurumsal_Iletisim\Kurumsal Kimlik Kılavuzu ve Logo\Exist_diş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75" cy="26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CB2A9C">
      <w:pPr>
        <w:pStyle w:val="Heading1"/>
        <w:jc w:val="center"/>
        <w:rPr>
          <w:rFonts w:asciiTheme="minorHAnsi" w:hAnsiTheme="minorHAnsi"/>
        </w:rPr>
      </w:pPr>
      <w:bookmarkStart w:id="4" w:name="_Toc459823780"/>
      <w:bookmarkStart w:id="5" w:name="_Toc464744353"/>
      <w:bookmarkStart w:id="6" w:name="_Toc464821716"/>
      <w:bookmarkStart w:id="7" w:name="_Toc464822819"/>
      <w:bookmarkStart w:id="8" w:name="_Toc465149849"/>
      <w:bookmarkStart w:id="9" w:name="_Toc468959792"/>
      <w:r w:rsidRPr="003502E2">
        <w:rPr>
          <w:rFonts w:ascii="Liberation Serif" w:hAnsi="Liberation Serif"/>
        </w:rPr>
        <w:t>TRANSPARENCY PLATFORM</w:t>
      </w:r>
      <w:bookmarkEnd w:id="4"/>
      <w:bookmarkEnd w:id="5"/>
      <w:bookmarkEnd w:id="6"/>
      <w:bookmarkEnd w:id="7"/>
      <w:bookmarkEnd w:id="8"/>
      <w:bookmarkEnd w:id="9"/>
    </w:p>
    <w:p w:rsidR="00082F72" w:rsidRPr="003502E2" w:rsidRDefault="00CB2A9C">
      <w:pPr>
        <w:pStyle w:val="Subtitle"/>
        <w:rPr>
          <w:rFonts w:asciiTheme="minorHAnsi" w:hAnsiTheme="minorHAnsi"/>
        </w:rPr>
      </w:pPr>
      <w:r w:rsidRPr="003502E2">
        <w:rPr>
          <w:rFonts w:ascii="Liberation Serif" w:hAnsi="Liberation Serif"/>
        </w:rPr>
        <w:t>WEB SERVICE GUIDELINES</w:t>
      </w:r>
    </w:p>
    <w:p w:rsidR="00082F72" w:rsidRPr="003502E2" w:rsidRDefault="00BA2CB8">
      <w:pPr>
        <w:pStyle w:val="Subtitle"/>
        <w:rPr>
          <w:rFonts w:asciiTheme="minorHAnsi" w:hAnsiTheme="minorHAnsi"/>
        </w:rPr>
      </w:pPr>
      <w:r>
        <w:rPr>
          <w:rFonts w:ascii="Liberation Serif" w:hAnsi="Liberation Serif"/>
        </w:rPr>
        <w:t>V2</w:t>
      </w:r>
      <w:r w:rsidR="00235481">
        <w:rPr>
          <w:rFonts w:ascii="Liberation Serif" w:hAnsi="Liberation Serif"/>
        </w:rPr>
        <w:t>.2</w:t>
      </w: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1273AF" w:rsidRDefault="001273AF" w:rsidP="001273AF">
      <w:pPr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F529D0" w:rsidRDefault="00F529D0">
      <w:pPr>
        <w:jc w:val="center"/>
        <w:rPr>
          <w:b/>
          <w:sz w:val="28"/>
        </w:rPr>
      </w:pPr>
    </w:p>
    <w:p w:rsidR="001273AF" w:rsidRPr="003502E2" w:rsidRDefault="001273AF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sdt>
      <w:sdtP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id w:val="-16404850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29D0" w:rsidRDefault="00B23B0D" w:rsidP="007A0DA8">
          <w:pPr>
            <w:pStyle w:val="TOCHeading"/>
            <w:rPr>
              <w:noProof/>
            </w:rPr>
          </w:pPr>
          <w:r w:rsidRPr="003502E2">
            <w:t>Table of Contents</w:t>
          </w:r>
          <w:r w:rsidR="00E96AF9" w:rsidRPr="003502E2">
            <w:fldChar w:fldCharType="begin"/>
          </w:r>
          <w:r w:rsidR="00E96AF9" w:rsidRPr="003502E2">
            <w:instrText xml:space="preserve"> TOC \o "1-3" \h \z \u </w:instrText>
          </w:r>
          <w:r w:rsidR="00E96AF9" w:rsidRPr="003502E2">
            <w:fldChar w:fldCharType="separate"/>
          </w:r>
        </w:p>
        <w:p w:rsidR="00F529D0" w:rsidRDefault="0023548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2" w:history="1">
            <w:r w:rsidR="00F529D0" w:rsidRPr="009C15E1">
              <w:rPr>
                <w:rStyle w:val="Hyperlink"/>
                <w:noProof/>
              </w:rPr>
              <w:t>TRANSPARENCY PLATFORM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1.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Purpose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2.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Scope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3.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General Information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Production Services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5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Message System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5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Region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79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Message System Type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_Toc468959799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0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Power Plant Periodical Information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_Toc468959800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1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Injection/Withdrawal Unit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_Toc468959801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2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Injection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Generation Forecast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8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4.8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Portfolio Income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4.9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Imbalance Cost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4.10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Production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Imbalance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Spot Order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0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Installed Capacity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_Toc468959809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11</w:t>
            </w:r>
            <w:r w:rsidR="00F529D0">
              <w:rPr>
                <w:noProof/>
                <w:webHidden/>
              </w:rPr>
              <w:fldChar w:fldCharType="end"/>
            </w:r>
          </w:hyperlink>
          <w:bookmarkStart w:id="10" w:name="_GoBack"/>
          <w:bookmarkEnd w:id="10"/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0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Installed Capacity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_Toc468959810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12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1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Unit Cost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_Toc468959811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12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2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Final Daily Production Program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13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Available Installed Capacity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4.18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Supply and Consumption Organization List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15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4.19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Organizations’ Injection/Withdrawal Unit(s) List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15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Transmission Services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Congestion Rent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Transmission Loss Factor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1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ENSTO-E (X) Codes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_Toc468959819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0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_Toc468959820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1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Consumption Services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_Toc468959821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18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2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Load Forecast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18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Withdrawal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18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Distribution Organizations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Metering Point Reading Type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Customer Profile Group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19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Distribution Profile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Meter Reading Organization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2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6.8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_Toc468959829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0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6.9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Eligible Customer Count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_Toc468959830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1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6.10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Eligible Customer Withdrawal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_Toc468959831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22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2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Services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23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System Marginal Price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23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Clearing Price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23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Day-Ahead Market Volume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Intraday Market Transaction History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24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Intraday Market Summary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25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Balancing Power Market Bid Volume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3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Participant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_Toc468959839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26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0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7.8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Supply-Demand Curve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_Toc468959840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1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7.9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Day-Ahead Market Trade Value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_Toc468959841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27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2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7.10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Block Bid-Offer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_Toc468959842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28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3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7.11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Interim Market Clearing Price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_Toc468959843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4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7.12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Side Payments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_Toc468959844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29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5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7.13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Retroactive Adjustment Sum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_Toc468959845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30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6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7.14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Imbalance Cost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_Toc468959846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30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7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7.15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Imbalance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_Toc468959847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31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8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7.16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Bilateral Contracts Offer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_Toc468959848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31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F529D0" w:rsidRDefault="00235481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 w:eastAsia="tr-TR" w:bidi="ar-SA"/>
            </w:rPr>
          </w:pPr>
          <w:hyperlink w:anchor="_Toc468959849" w:history="1"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7.17</w:t>
            </w:r>
            <w:r w:rsidR="00F529D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tr-TR" w:eastAsia="tr-TR" w:bidi="ar-SA"/>
              </w:rPr>
              <w:tab/>
            </w:r>
            <w:r w:rsidR="00F529D0" w:rsidRPr="009C15E1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Bilateral Contracts Bid Quantity Service</w:t>
            </w:r>
            <w:r w:rsidR="00F529D0">
              <w:rPr>
                <w:noProof/>
                <w:webHidden/>
              </w:rPr>
              <w:tab/>
            </w:r>
            <w:r w:rsidR="00F529D0">
              <w:rPr>
                <w:noProof/>
                <w:webHidden/>
              </w:rPr>
              <w:fldChar w:fldCharType="begin"/>
            </w:r>
            <w:r w:rsidR="00F529D0">
              <w:rPr>
                <w:noProof/>
                <w:webHidden/>
              </w:rPr>
              <w:instrText xml:space="preserve"> PAGEREF _Toc468959849 \h </w:instrText>
            </w:r>
            <w:r w:rsidR="00F529D0">
              <w:rPr>
                <w:noProof/>
                <w:webHidden/>
              </w:rPr>
            </w:r>
            <w:r w:rsidR="00F529D0">
              <w:rPr>
                <w:noProof/>
                <w:webHidden/>
              </w:rPr>
              <w:fldChar w:fldCharType="separate"/>
            </w:r>
            <w:r w:rsidR="00F529D0">
              <w:rPr>
                <w:noProof/>
                <w:webHidden/>
              </w:rPr>
              <w:t>32</w:t>
            </w:r>
            <w:r w:rsidR="00F529D0">
              <w:rPr>
                <w:noProof/>
                <w:webHidden/>
              </w:rPr>
              <w:fldChar w:fldCharType="end"/>
            </w:r>
          </w:hyperlink>
        </w:p>
        <w:p w:rsidR="00E96AF9" w:rsidRPr="003502E2" w:rsidRDefault="00E96AF9">
          <w:r w:rsidRPr="003502E2">
            <w:rPr>
              <w:b/>
              <w:bCs/>
            </w:rPr>
            <w:fldChar w:fldCharType="end"/>
          </w:r>
        </w:p>
      </w:sdtContent>
    </w:sdt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Default="001C2F6B">
      <w:pPr>
        <w:jc w:val="center"/>
        <w:rPr>
          <w:b/>
          <w:sz w:val="28"/>
        </w:rPr>
      </w:pPr>
    </w:p>
    <w:p w:rsidR="00F529D0" w:rsidRPr="003502E2" w:rsidRDefault="00F529D0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1" w:name="_Toc46895979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Purpose</w:t>
      </w:r>
      <w:bookmarkEnd w:id="11"/>
    </w:p>
    <w:p w:rsidR="00E96AF9" w:rsidRPr="00272DD7" w:rsidRDefault="00E96AF9" w:rsidP="00272DD7">
      <w:pPr>
        <w:pStyle w:val="TextBody"/>
        <w:ind w:left="567"/>
        <w:rPr>
          <w:rFonts w:asciiTheme="minorHAnsi" w:hAnsiTheme="minorHAnsi"/>
        </w:rPr>
      </w:pPr>
    </w:p>
    <w:p w:rsidR="00CB2A9C" w:rsidRPr="003502E2" w:rsidRDefault="00CB2A9C" w:rsidP="00E96AF9">
      <w:pPr>
        <w:pStyle w:val="TextBody"/>
        <w:ind w:left="567"/>
        <w:rPr>
          <w:rFonts w:asciiTheme="minorHAnsi" w:hAnsiTheme="minorHAnsi"/>
        </w:rPr>
      </w:pPr>
      <w:r w:rsidRPr="003502E2">
        <w:rPr>
          <w:rFonts w:asciiTheme="minorHAnsi" w:hAnsiTheme="minorHAnsi"/>
        </w:rPr>
        <w:lastRenderedPageBreak/>
        <w:t xml:space="preserve">The purpose of this document is to share </w:t>
      </w:r>
      <w:r w:rsidR="005B03BE" w:rsidRPr="003502E2">
        <w:rPr>
          <w:rFonts w:asciiTheme="minorHAnsi" w:hAnsiTheme="minorHAnsi"/>
        </w:rPr>
        <w:t>necessary information</w:t>
      </w:r>
      <w:r w:rsidR="00F06BC5" w:rsidRPr="003502E2">
        <w:rPr>
          <w:rFonts w:asciiTheme="minorHAnsi" w:hAnsiTheme="minorHAnsi"/>
        </w:rPr>
        <w:t xml:space="preserve"> and guidance</w:t>
      </w:r>
      <w:r w:rsidR="005B03BE" w:rsidRPr="003502E2">
        <w:rPr>
          <w:rFonts w:asciiTheme="minorHAnsi" w:hAnsiTheme="minorHAnsi"/>
        </w:rPr>
        <w:t xml:space="preserve"> </w:t>
      </w:r>
      <w:r w:rsidR="00F06BC5" w:rsidRPr="003502E2">
        <w:rPr>
          <w:rFonts w:asciiTheme="minorHAnsi" w:hAnsiTheme="minorHAnsi"/>
        </w:rPr>
        <w:t>pertaining</w:t>
      </w:r>
      <w:r w:rsidR="005B03BE" w:rsidRPr="003502E2">
        <w:rPr>
          <w:rFonts w:asciiTheme="minorHAnsi" w:hAnsiTheme="minorHAnsi"/>
        </w:rPr>
        <w:t xml:space="preserve"> to web service </w:t>
      </w:r>
      <w:r w:rsidR="00B23B0D" w:rsidRPr="003502E2">
        <w:rPr>
          <w:rFonts w:asciiTheme="minorHAnsi" w:hAnsiTheme="minorHAnsi"/>
        </w:rPr>
        <w:t>utilization</w:t>
      </w:r>
      <w:r w:rsidR="005B03BE" w:rsidRPr="003502E2">
        <w:rPr>
          <w:rFonts w:asciiTheme="minorHAnsi" w:hAnsiTheme="minorHAnsi"/>
        </w:rPr>
        <w:t xml:space="preserve"> within the scope of Transparency Platform.</w:t>
      </w: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2" w:name="_Toc46895979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Scope</w:t>
      </w:r>
      <w:bookmarkEnd w:id="12"/>
    </w:p>
    <w:p w:rsidR="00B23B0D" w:rsidRPr="00272DD7" w:rsidRDefault="00B23B0D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D0839" w:rsidP="0001003C">
      <w:pPr>
        <w:pStyle w:val="TextBody"/>
        <w:ind w:left="567"/>
        <w:rPr>
          <w:rFonts w:asciiTheme="minorHAnsi" w:hAnsiTheme="minorHAnsi"/>
        </w:rPr>
      </w:pPr>
      <w:r w:rsidRPr="003502E2">
        <w:t xml:space="preserve">Utilization methods/information and response types of web services that are developed within the context of Transparency Platform project establish the scope of this document. </w:t>
      </w:r>
      <w:r w:rsidR="00E96AF9" w:rsidRPr="003502E2">
        <w:br/>
      </w:r>
      <w:r w:rsidR="00E96AF9" w:rsidRPr="003502E2">
        <w:br/>
      </w:r>
      <w:r w:rsidR="000913C6" w:rsidRPr="003502E2">
        <w:t>Main categories of the web services are as the following: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Consumption</w:t>
      </w:r>
      <w:r w:rsidR="00E96AF9" w:rsidRPr="003502E2">
        <w:t xml:space="preserve"> S</w:t>
      </w:r>
      <w:r w:rsidRPr="003502E2">
        <w:t>ervices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Production</w:t>
      </w:r>
      <w:r w:rsidR="00E96AF9" w:rsidRPr="003502E2">
        <w:t xml:space="preserve"> </w:t>
      </w:r>
      <w:r w:rsidRPr="003502E2">
        <w:t>Services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Transmission Services</w:t>
      </w:r>
    </w:p>
    <w:p w:rsidR="00082F72" w:rsidRPr="003502E2" w:rsidRDefault="00E96AF9">
      <w:pPr>
        <w:pStyle w:val="TextBody"/>
        <w:numPr>
          <w:ilvl w:val="1"/>
          <w:numId w:val="1"/>
        </w:numPr>
      </w:pPr>
      <w:r w:rsidRPr="003502E2">
        <w:t>Ma</w:t>
      </w:r>
      <w:r w:rsidR="000913C6" w:rsidRPr="003502E2">
        <w:t>rket Services</w:t>
      </w:r>
    </w:p>
    <w:p w:rsidR="00B23B0D" w:rsidRPr="003502E2" w:rsidRDefault="00B23B0D" w:rsidP="00B23B0D">
      <w:pPr>
        <w:pStyle w:val="TextBody"/>
        <w:ind w:left="1158"/>
      </w:pP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3" w:name="__DdeLink__336_1399267111"/>
      <w:bookmarkStart w:id="14" w:name="_Toc468959795"/>
      <w:bookmarkEnd w:id="1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General Information</w:t>
      </w:r>
      <w:bookmarkEnd w:id="14"/>
    </w:p>
    <w:p w:rsidR="00B23B0D" w:rsidRPr="00272DD7" w:rsidRDefault="00B23B0D" w:rsidP="00272DD7">
      <w:pPr>
        <w:pStyle w:val="TextBody"/>
        <w:ind w:left="567"/>
        <w:rPr>
          <w:rFonts w:asciiTheme="minorHAnsi" w:hAnsiTheme="minorHAnsi"/>
        </w:rPr>
      </w:pPr>
    </w:p>
    <w:p w:rsidR="000913C6" w:rsidRPr="003502E2" w:rsidRDefault="000913C6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t>Return type of web services which</w:t>
      </w:r>
      <w:r w:rsidR="00B23B0D" w:rsidRPr="003502E2">
        <w:t xml:space="preserve"> are developed with</w:t>
      </w:r>
      <w:r w:rsidRPr="003502E2">
        <w:t>in the scope of this project, is in the form of a JSON object.</w:t>
      </w:r>
    </w:p>
    <w:p w:rsidR="00ED0839" w:rsidRPr="003502E2" w:rsidRDefault="00ED0839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t>While calling services, “Accept” header information that is in the HTTP Header, should be sent as “application/json”.</w:t>
      </w:r>
    </w:p>
    <w:p w:rsidR="00783441" w:rsidRPr="003502E2" w:rsidRDefault="00783441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rPr>
          <w:u w:val="single"/>
        </w:rPr>
        <w:t>Unless otherwise stated</w:t>
      </w:r>
      <w:r w:rsidRPr="003502E2">
        <w:t xml:space="preserve"> date formats used in the services should be sent compatible with the following:</w:t>
      </w:r>
    </w:p>
    <w:p w:rsidR="00082F72" w:rsidRPr="003502E2" w:rsidRDefault="00783441" w:rsidP="005E3195">
      <w:pPr>
        <w:pStyle w:val="TextBody"/>
        <w:numPr>
          <w:ilvl w:val="3"/>
          <w:numId w:val="4"/>
        </w:numPr>
        <w:rPr>
          <w:rFonts w:asciiTheme="minorHAnsi" w:hAnsiTheme="minorHAnsi"/>
        </w:rPr>
      </w:pPr>
      <w:r w:rsidRPr="003502E2">
        <w:t>SHORT DATE FORMAT</w:t>
      </w:r>
      <w:r w:rsidR="00E96AF9" w:rsidRPr="003502E2">
        <w:t xml:space="preserve"> </w:t>
      </w:r>
      <w:r w:rsidR="00E96AF9" w:rsidRPr="003502E2">
        <w:tab/>
        <w:t>: yyyy-MM-dd (</w:t>
      </w:r>
      <w:r w:rsidRPr="003502E2">
        <w:t>Example</w:t>
      </w:r>
      <w:r w:rsidR="00E96AF9" w:rsidRPr="003502E2">
        <w:t>: 2016-01-15)</w:t>
      </w:r>
    </w:p>
    <w:p w:rsidR="00082F72" w:rsidRPr="003502E2" w:rsidRDefault="00783441" w:rsidP="005E3195">
      <w:pPr>
        <w:pStyle w:val="TextBody"/>
        <w:numPr>
          <w:ilvl w:val="3"/>
          <w:numId w:val="4"/>
        </w:numPr>
        <w:rPr>
          <w:rFonts w:asciiTheme="minorHAnsi" w:hAnsiTheme="minorHAnsi"/>
        </w:rPr>
      </w:pPr>
      <w:r w:rsidRPr="003502E2">
        <w:t>LONG</w:t>
      </w:r>
      <w:r w:rsidR="00E96AF9" w:rsidRPr="003502E2">
        <w:t xml:space="preserve"> </w:t>
      </w:r>
      <w:r w:rsidRPr="003502E2">
        <w:t>DATE FORMAT</w:t>
      </w:r>
      <w:r w:rsidR="00E96AF9" w:rsidRPr="003502E2">
        <w:t xml:space="preserve"> </w:t>
      </w:r>
      <w:r w:rsidR="00E96AF9" w:rsidRPr="003502E2">
        <w:tab/>
        <w:t xml:space="preserve">: yyyy-MM-dd'T'HH:mm:ss.SSSZ </w:t>
      </w:r>
      <w:r w:rsidR="00E96AF9" w:rsidRPr="003502E2">
        <w:br/>
      </w:r>
      <w:r w:rsidR="00E96AF9" w:rsidRPr="003502E2">
        <w:tab/>
      </w:r>
      <w:r w:rsidR="00E96AF9" w:rsidRPr="003502E2">
        <w:tab/>
      </w:r>
      <w:r w:rsidR="00E96AF9" w:rsidRPr="003502E2">
        <w:tab/>
      </w:r>
      <w:r w:rsidR="00E96AF9" w:rsidRPr="003502E2">
        <w:tab/>
        <w:t xml:space="preserve"> (</w:t>
      </w:r>
      <w:r w:rsidRPr="003502E2">
        <w:t>Example</w:t>
      </w:r>
      <w:r w:rsidR="00E96AF9" w:rsidRPr="003502E2">
        <w:t>: 2016-01-15T09:35:59.123+0200)</w:t>
      </w:r>
    </w:p>
    <w:p w:rsidR="00082F72" w:rsidRPr="003502E2" w:rsidRDefault="00E96AF9">
      <w:pPr>
        <w:pStyle w:val="TextBody"/>
      </w:pPr>
      <w:r w:rsidRPr="003502E2">
        <w:br w:type="page"/>
      </w:r>
    </w:p>
    <w:p w:rsidR="00082F72" w:rsidRPr="003502E2" w:rsidRDefault="00170488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5" w:name="_Toc46895979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Production Services</w:t>
      </w:r>
      <w:bookmarkEnd w:id="15"/>
    </w:p>
    <w:p w:rsidR="00082F72" w:rsidRPr="003502E2" w:rsidRDefault="00170488" w:rsidP="001C2F6B">
      <w:pPr>
        <w:pStyle w:val="Heading2"/>
        <w:keepLines/>
        <w:widowControl/>
        <w:numPr>
          <w:ilvl w:val="2"/>
          <w:numId w:val="5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6" w:name="_Toc46895979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Message System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vice</w:t>
      </w:r>
      <w:bookmarkEnd w:id="1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https://seffaflik.epias.com.tr/transparency/service/production/urgent-market-message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messageTypeId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uevcbId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  <w:b/>
          <w:bCs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caseAddDate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Add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caseStartDate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Start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caseEndDate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End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capacityAtCaseTime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Affected Capacity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caseVaguenessTime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0913C6">
            <w:pPr>
              <w:pStyle w:val="TableContents"/>
              <w:rPr>
                <w:rFonts w:asciiTheme="minorHAnsi" w:hAnsiTheme="minorHAnsi"/>
              </w:rPr>
            </w:pPr>
            <w:r w:rsidRPr="003502E2">
              <w:t>Uncertainty Time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validityStatus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Validity Status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reason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Reason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operatorPower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Capacity In Operation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lastRenderedPageBreak/>
              <w:t>uevcbName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 w:rsidP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Heading"/>
        <w:rPr>
          <w:rFonts w:ascii="Liberation Serif" w:hAnsi="Liberation Serif"/>
          <w:b/>
          <w:bCs/>
        </w:rPr>
      </w:pPr>
      <w:r w:rsidRPr="003502E2">
        <w:br w:type="page"/>
      </w:r>
    </w:p>
    <w:p w:rsidR="00082F72" w:rsidRPr="003502E2" w:rsidRDefault="00CA3A1D" w:rsidP="001C2F6B">
      <w:pPr>
        <w:pStyle w:val="Heading2"/>
        <w:keepLines/>
        <w:widowControl/>
        <w:numPr>
          <w:ilvl w:val="1"/>
          <w:numId w:val="8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7" w:name="_Toc46895979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Region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17"/>
    </w:p>
    <w:p w:rsidR="005E3195" w:rsidRPr="00272DD7" w:rsidRDefault="005E3195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https://seffaflik.epias.com.tr/transparency/service/production/region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3A1D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3A1D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991BB6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8" w:name="_Toc46895979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Message System Type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18"/>
    </w:p>
    <w:p w:rsidR="005E3195" w:rsidRPr="00272DD7" w:rsidRDefault="005E3195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https://seffaflik.epias.com.tr/transparency/service/production/urgent-market-message-type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91BB6">
            <w:pPr>
              <w:pStyle w:val="TableContents"/>
            </w:pPr>
            <w:r w:rsidRPr="003502E2">
              <w:t>Message Type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91BB6">
            <w:pPr>
              <w:pStyle w:val="TableContents"/>
            </w:pPr>
            <w:r w:rsidRPr="003502E2">
              <w:t>Message Type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514490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9" w:name="_Toc46895980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Power Plant Periodical Information Service</w:t>
      </w:r>
      <w:bookmarkEnd w:id="1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lastRenderedPageBreak/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https://seffaflik.epias.com.tr/transparency/service/production/power-plant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  <w:rPr>
          <w:b/>
          <w:bCs/>
        </w:rPr>
      </w:pPr>
      <w:r w:rsidRPr="003502E2">
        <w:br w:type="page"/>
      </w: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eic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 xml:space="preserve">EIC </w:t>
            </w:r>
            <w:r w:rsidR="00514490" w:rsidRPr="003502E2">
              <w:t>Code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shortName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Short Name</w:t>
            </w:r>
          </w:p>
        </w:tc>
      </w:tr>
    </w:tbl>
    <w:p w:rsidR="00082F72" w:rsidRPr="003502E2" w:rsidRDefault="00082F72">
      <w:pPr>
        <w:pStyle w:val="TextBody"/>
        <w:rPr>
          <w:b/>
          <w:sz w:val="28"/>
          <w:szCs w:val="28"/>
        </w:rPr>
      </w:pPr>
    </w:p>
    <w:p w:rsidR="00082F72" w:rsidRPr="003502E2" w:rsidRDefault="00514490" w:rsidP="00514490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0" w:name="_Toc46895980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Injection/Withdrawal Unit Service</w:t>
      </w:r>
      <w:bookmarkEnd w:id="2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https://seffaflik.epias.com.tr/transparency/service/production/uevcb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eic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</w:t>
            </w:r>
            <w:r w:rsidR="00E96AF9" w:rsidRPr="003502E2">
              <w:t xml:space="preserve"> EIC </w:t>
            </w:r>
            <w:r w:rsidRPr="003502E2">
              <w:t>Code</w:t>
            </w:r>
          </w:p>
        </w:tc>
      </w:tr>
    </w:tbl>
    <w:p w:rsidR="00082F72" w:rsidRPr="003502E2" w:rsidRDefault="00082F72">
      <w:pPr>
        <w:pStyle w:val="TextBody"/>
        <w:ind w:left="438"/>
      </w:pPr>
    </w:p>
    <w:p w:rsidR="00082F72" w:rsidRDefault="00514490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1" w:name="_Toc46895980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Injection Quantity Service</w:t>
      </w:r>
      <w:bookmarkEnd w:id="21"/>
    </w:p>
    <w:p w:rsidR="006A0E24" w:rsidRPr="00272DD7" w:rsidRDefault="006A0E24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lastRenderedPageBreak/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https://seffaflik.epias.com.tr/transparency/service/production/ssv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6A0E24" w:rsidRDefault="006A0E24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ssv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 Quantity</w:t>
            </w:r>
          </w:p>
        </w:tc>
      </w:tr>
    </w:tbl>
    <w:p w:rsidR="006A0E24" w:rsidRPr="00272DD7" w:rsidRDefault="006A0E24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DA6909" w:rsidP="00DA6909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2" w:name="_Toc46895980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Renewables Support Mechanism Generation Forecast 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2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https://seffaflik.epias.com.tr/transparency/service/production/renewable-sm-forecast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3301"/>
        <w:gridCol w:w="3400"/>
      </w:tblGrid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Date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wind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Wind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geothermal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Geothermal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Biogas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canalType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Canal Type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biomass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Biomass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landfillGas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Landfill 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riverType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Run-of-River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3" w:name="__DdeLink__8674_1701535784"/>
            <w:bookmarkEnd w:id="23"/>
            <w:r w:rsidRPr="003502E2">
              <w:t>dammedHydroWithReservoir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Dammed Hydro With Reservoir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Total</w:t>
            </w:r>
          </w:p>
        </w:tc>
      </w:tr>
    </w:tbl>
    <w:p w:rsidR="00082F72" w:rsidRDefault="00082F72">
      <w:pPr>
        <w:pStyle w:val="TextBody"/>
      </w:pPr>
    </w:p>
    <w:p w:rsidR="00F8180C" w:rsidRDefault="00F8180C">
      <w:pPr>
        <w:pStyle w:val="TextBody"/>
      </w:pPr>
    </w:p>
    <w:p w:rsidR="00F529D0" w:rsidRDefault="00F529D0">
      <w:pPr>
        <w:pStyle w:val="TextBody"/>
      </w:pPr>
    </w:p>
    <w:p w:rsidR="00F8180C" w:rsidRDefault="00F8180C">
      <w:pPr>
        <w:pStyle w:val="TextBody"/>
      </w:pPr>
    </w:p>
    <w:p w:rsidR="00F8180C" w:rsidRPr="003502E2" w:rsidRDefault="00F8180C">
      <w:pPr>
        <w:pStyle w:val="TextBody"/>
      </w:pPr>
    </w:p>
    <w:p w:rsidR="00082F72" w:rsidRPr="003502E2" w:rsidRDefault="00A7404C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4" w:name="_Toc46895980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Portfolio Income Service</w:t>
      </w:r>
      <w:bookmarkEnd w:id="2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https://seffaflik.epias.com.tr/transparency/service/production/renewable-sm-portfolio-income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A7404C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5" w:name="__DdeLink__8676_1701535784"/>
            <w:bookmarkEnd w:id="25"/>
            <w:r w:rsidRPr="003502E2">
              <w:t>portfolioIncome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A7404C">
            <w:pPr>
              <w:pStyle w:val="TableContents"/>
            </w:pPr>
            <w:r w:rsidRPr="003502E2">
              <w:t>Portfolio Income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A7404C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6" w:name="_Toc46895980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Imbalance Cost Service</w:t>
      </w:r>
      <w:bookmarkEnd w:id="2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https://seffaflik.epias.com.tr/transparency/service/production/renewable-sm-imbalance-cost</w:t>
            </w:r>
          </w:p>
        </w:tc>
      </w:tr>
    </w:tbl>
    <w:p w:rsidR="00082F72" w:rsidRDefault="00082F72">
      <w:pPr>
        <w:pStyle w:val="TextBody"/>
      </w:pPr>
    </w:p>
    <w:p w:rsidR="006A0E24" w:rsidRPr="003502E2" w:rsidRDefault="006A0E24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534BD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7" w:name="__DdeLink__8678_1701535784"/>
            <w:bookmarkEnd w:id="27"/>
            <w:r w:rsidRPr="003502E2">
              <w:t>imbalanceCost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534BD">
            <w:pPr>
              <w:pStyle w:val="TableContents"/>
            </w:pPr>
            <w:r w:rsidRPr="003502E2">
              <w:t>Imbalance Cost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9534BD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8" w:name="_Toc46895980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Production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28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https://seffaflik.epias.com.tr/transparency/service/production/renewable-sm-production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3301"/>
        <w:gridCol w:w="3400"/>
      </w:tblGrid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Date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wind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Wind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geothermal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Geothermal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Biogas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canalType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Canal Type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biomass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Biomass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landfillGas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Landfill 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riverType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Run-of-River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dammedHydroWithReservoir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Dammed Hydro With Reservoir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Total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D4C53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9" w:name="_Toc46895980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 Imbalance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2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https://seffaflik.epias.com.tr/transparency/service/production/renewable-sm-imbalance-quantity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D4C53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imbalanceQuantity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D4C53">
            <w:pPr>
              <w:pStyle w:val="TableContents"/>
            </w:pPr>
            <w:r w:rsidRPr="003502E2">
              <w:t>Imbalance Quantity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D4C53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0" w:name="_Toc46895980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 xml:space="preserve">Renewables Support Mechanism 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Spot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Order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3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https://seffaflik.epias.com.tr/transparency/service/production/renewable-sm-spot-order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Spot Order</w:t>
            </w:r>
          </w:p>
        </w:tc>
      </w:tr>
    </w:tbl>
    <w:p w:rsidR="00F8180C" w:rsidRPr="00272DD7" w:rsidRDefault="00F8180C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A6FF0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1" w:name="_Toc46895980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Installed Capacity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3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https://seffaflik.epias.com.tr/transparency/service/production/installed-capacity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F8180C" w:rsidRDefault="00F8180C">
      <w:pPr>
        <w:pStyle w:val="TextBody"/>
        <w:rPr>
          <w:b/>
          <w:bCs/>
        </w:rPr>
      </w:pPr>
    </w:p>
    <w:p w:rsidR="00F8180C" w:rsidRDefault="00F8180C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lastRenderedPageBreak/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Period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Capacity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Capacity</w:t>
            </w:r>
          </w:p>
        </w:tc>
      </w:tr>
    </w:tbl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A73F3F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2" w:name="_Toc46895981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 Installed Capacity Service</w:t>
      </w:r>
      <w:bookmarkEnd w:id="3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https://seffaflik.epias.com.tr/transparency/service/production/installed-capacity-of-renewable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 xml:space="preserve">Capacity Type </w:t>
            </w:r>
            <w:r w:rsidR="00E96AF9" w:rsidRPr="003502E2">
              <w:t>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Period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Capacity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Capacity</w:t>
            </w:r>
          </w:p>
        </w:tc>
      </w:tr>
    </w:tbl>
    <w:p w:rsidR="003830FA" w:rsidRPr="003502E2" w:rsidRDefault="003830FA">
      <w:pPr>
        <w:pStyle w:val="TextBody"/>
      </w:pPr>
    </w:p>
    <w:p w:rsidR="001C2F6B" w:rsidRPr="00F8180C" w:rsidRDefault="003830FA" w:rsidP="003830F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3" w:name="_Toc468959811"/>
      <w:r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Renewables Support Mechanism Unit Cost </w:t>
      </w:r>
      <w:r w:rsidR="00163A97"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33"/>
    </w:p>
    <w:p w:rsidR="003830FA" w:rsidRDefault="003830FA" w:rsidP="003830FA">
      <w:pPr>
        <w:pStyle w:val="TextBody"/>
        <w:ind w:left="390"/>
        <w:rPr>
          <w:b/>
          <w:bCs/>
          <w:lang w:val="tr-TR"/>
        </w:rPr>
      </w:pPr>
    </w:p>
    <w:p w:rsidR="003830FA" w:rsidRPr="006D2726" w:rsidRDefault="003830FA" w:rsidP="003830F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https://seffaflik.epias.com.tr/transparency/service/production/renewable-sm-unit-cost</w:t>
            </w:r>
          </w:p>
        </w:tc>
      </w:tr>
    </w:tbl>
    <w:p w:rsidR="003830FA" w:rsidRPr="006D2726" w:rsidRDefault="003830FA" w:rsidP="003830FA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lastRenderedPageBreak/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pPr>
              <w:pStyle w:val="TableContents"/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</w:tbl>
    <w:p w:rsidR="003830FA" w:rsidRDefault="003830FA" w:rsidP="003830FA">
      <w:pPr>
        <w:pStyle w:val="TextBody"/>
        <w:ind w:left="390"/>
        <w:rPr>
          <w:b/>
          <w:bCs/>
          <w:lang w:val="tr-TR"/>
        </w:rPr>
      </w:pPr>
    </w:p>
    <w:p w:rsidR="003830FA" w:rsidRPr="003830FA" w:rsidRDefault="003830FA" w:rsidP="003830FA">
      <w:pPr>
        <w:pStyle w:val="TextBody"/>
        <w:ind w:left="390"/>
        <w:rPr>
          <w:lang w:val="tr-TR"/>
        </w:rPr>
      </w:pPr>
      <w:r w:rsidRPr="003830FA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4975"/>
        <w:gridCol w:w="2446"/>
      </w:tblGrid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unitCost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Unit Cost</w:t>
            </w:r>
          </w:p>
        </w:tc>
      </w:tr>
    </w:tbl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3830FA" w:rsidRPr="00F8180C" w:rsidRDefault="003830FA" w:rsidP="003830F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4" w:name="_Toc468959812"/>
      <w:r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Final Daily Production Program </w:t>
      </w:r>
      <w:r w:rsidR="00163A97"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34"/>
    </w:p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3830FA" w:rsidRPr="006D2726" w:rsidRDefault="003830FA" w:rsidP="003830FA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https://seffaflik.epias.com.tr/transparency/service/production/dpp</w:t>
            </w:r>
          </w:p>
        </w:tc>
      </w:tr>
    </w:tbl>
    <w:p w:rsidR="003830FA" w:rsidRPr="006D2726" w:rsidRDefault="003830FA" w:rsidP="003830FA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organizationEIC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uevcbEIC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</w:tbl>
    <w:p w:rsidR="003830FA" w:rsidRDefault="003830FA" w:rsidP="003830FA">
      <w:pPr>
        <w:pStyle w:val="TextBody"/>
        <w:rPr>
          <w:b/>
          <w:bCs/>
          <w:lang w:val="tr-TR"/>
        </w:rPr>
      </w:pPr>
    </w:p>
    <w:p w:rsidR="003830FA" w:rsidRPr="006D2726" w:rsidRDefault="003830FA" w:rsidP="003830FA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3969"/>
        <w:gridCol w:w="3452"/>
      </w:tblGrid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tarih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rPr>
                <w:lang w:val="tr-TR"/>
              </w:rPr>
              <w:t>UZUN</w:t>
            </w:r>
            <w:r w:rsidRPr="006D2726">
              <w:rPr>
                <w:lang w:val="tr-TR"/>
              </w:rPr>
              <w:t xml:space="preserve"> TARİH FORMATI)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saat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toplam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Total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dogalgaz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Natural Gas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ruzgar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Wind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lastRenderedPageBreak/>
              <w:t>linyit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Lignite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tasKomur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Black Coal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ithalKomur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Import Coal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fuelOil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63603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 xml:space="preserve">Fuel Oil 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jeotermal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Geothermal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barajli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Dammed Hydro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nafta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Naphta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biokutle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Biomass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akarsu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River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diger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Others</w:t>
            </w:r>
          </w:p>
        </w:tc>
      </w:tr>
    </w:tbl>
    <w:p w:rsidR="00272DD7" w:rsidRDefault="00272DD7" w:rsidP="00272DD7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5" w:name="_Toc468959813"/>
      <w:r w:rsidRPr="00272DD7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Available Installed Capacity</w:t>
      </w:r>
      <w:bookmarkEnd w:id="35"/>
    </w:p>
    <w:p w:rsidR="00272DD7" w:rsidRPr="00272DD7" w:rsidRDefault="00272DD7" w:rsidP="00272DD7">
      <w:pPr>
        <w:pStyle w:val="TextBody"/>
        <w:ind w:left="567"/>
        <w:rPr>
          <w:rFonts w:asciiTheme="minorHAnsi" w:hAnsiTheme="minorHAnsi"/>
        </w:rPr>
      </w:pPr>
    </w:p>
    <w:p w:rsidR="00272DD7" w:rsidRPr="006D2726" w:rsidRDefault="00272DD7" w:rsidP="00272DD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272DD7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272DD7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3B07DC" w:rsidP="00F529D0">
            <w:pPr>
              <w:pStyle w:val="TableContents"/>
              <w:rPr>
                <w:lang w:val="tr-TR"/>
              </w:rPr>
            </w:pPr>
            <w:r w:rsidRPr="003B07DC">
              <w:rPr>
                <w:lang w:val="tr-TR"/>
              </w:rPr>
              <w:t>https://seffaflik.epias.com.tr/transparency/service/production/aic</w:t>
            </w:r>
          </w:p>
        </w:tc>
      </w:tr>
    </w:tbl>
    <w:p w:rsidR="00272DD7" w:rsidRPr="006D2726" w:rsidRDefault="00272DD7" w:rsidP="00272DD7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AD2390">
              <w:t>String (SHORT DATE FORMAT)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AD2390">
              <w:t>String (SHORT DATE FORMAT)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organizationEIC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uevcbEIC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</w:tbl>
    <w:p w:rsidR="00272DD7" w:rsidRDefault="00272DD7" w:rsidP="00272DD7">
      <w:pPr>
        <w:pStyle w:val="TextBody"/>
        <w:rPr>
          <w:b/>
          <w:bCs/>
          <w:lang w:val="tr-TR"/>
        </w:rPr>
      </w:pPr>
    </w:p>
    <w:p w:rsidR="00272DD7" w:rsidRPr="006D2726" w:rsidRDefault="00272DD7" w:rsidP="00272DD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3969"/>
        <w:gridCol w:w="3452"/>
      </w:tblGrid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tarih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rPr>
                <w:lang w:val="tr-TR"/>
              </w:rPr>
              <w:t>UZUN</w:t>
            </w:r>
            <w:r w:rsidRPr="006D2726">
              <w:rPr>
                <w:lang w:val="tr-TR"/>
              </w:rPr>
              <w:t xml:space="preserve"> TARİH FORMATI)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saat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toplam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Total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dogalgaz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Natural Gas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ruzgar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Wind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linyit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Lignite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lastRenderedPageBreak/>
              <w:t>tasKomur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Black Coal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ithalKomur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Import Coal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fuelOil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 xml:space="preserve">Fuel Oil 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jeotermal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Geothermal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barajli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Dammed Hydro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nafta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Naphta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biokutle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Biomass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akarsu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River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diger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Others</w:t>
            </w:r>
          </w:p>
        </w:tc>
      </w:tr>
    </w:tbl>
    <w:p w:rsidR="00272DD7" w:rsidRDefault="00272DD7" w:rsidP="00272DD7">
      <w:pPr>
        <w:pStyle w:val="TextBody"/>
        <w:ind w:left="567"/>
        <w:rPr>
          <w:rFonts w:asciiTheme="minorHAnsi" w:hAnsiTheme="minorHAnsi"/>
        </w:rPr>
      </w:pPr>
    </w:p>
    <w:p w:rsidR="00F529D0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F529D0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F529D0" w:rsidRPr="00272DD7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197293" w:rsidRDefault="00197293" w:rsidP="00197293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6" w:name="_Toc468959814"/>
      <w:r w:rsidRPr="0019729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Supply and Consumption Organization List Service</w:t>
      </w:r>
      <w:bookmarkEnd w:id="36"/>
    </w:p>
    <w:p w:rsidR="00197293" w:rsidRPr="00272DD7" w:rsidRDefault="00197293" w:rsidP="00272DD7">
      <w:pPr>
        <w:pStyle w:val="TextBody"/>
        <w:ind w:left="567"/>
        <w:rPr>
          <w:rFonts w:asciiTheme="minorHAnsi" w:hAnsiTheme="minorHAnsi"/>
        </w:rPr>
      </w:pPr>
    </w:p>
    <w:p w:rsidR="00197293" w:rsidRPr="006D2726" w:rsidRDefault="00197293" w:rsidP="00197293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97293" w:rsidRPr="006D2726" w:rsidTr="00197293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97293" w:rsidRPr="006D2726" w:rsidTr="00197293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https://seffaflik.epias.com.tr/transparency/service/production/dpp-organization</w:t>
            </w:r>
          </w:p>
        </w:tc>
      </w:tr>
    </w:tbl>
    <w:p w:rsidR="00197293" w:rsidRPr="006D2726" w:rsidRDefault="00197293" w:rsidP="00197293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97293" w:rsidRPr="006D2726" w:rsidTr="0019729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97293" w:rsidRPr="006D2726" w:rsidTr="0019729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>
              <w:t>-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>
              <w:t>-</w:t>
            </w:r>
          </w:p>
        </w:tc>
      </w:tr>
    </w:tbl>
    <w:p w:rsidR="00197293" w:rsidRDefault="00197293" w:rsidP="00197293">
      <w:pPr>
        <w:pStyle w:val="TextBody"/>
        <w:rPr>
          <w:b/>
          <w:bCs/>
          <w:lang w:val="tr-TR"/>
        </w:rPr>
      </w:pPr>
    </w:p>
    <w:p w:rsidR="00197293" w:rsidRPr="006D2726" w:rsidRDefault="00197293" w:rsidP="00197293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8"/>
        <w:gridCol w:w="1945"/>
        <w:gridCol w:w="5302"/>
      </w:tblGrid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organizationId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>
              <w:t>Long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197293">
            <w:pPr>
              <w:pStyle w:val="TableContents"/>
            </w:pPr>
            <w:r>
              <w:t>Organization ID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Name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organizationStatus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Integer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Status</w:t>
            </w:r>
            <w:r w:rsidRPr="00A241C8">
              <w:t xml:space="preserve"> </w:t>
            </w:r>
            <w:r w:rsidR="00197293" w:rsidRPr="00A241C8">
              <w:t xml:space="preserve">(2: </w:t>
            </w:r>
            <w:r>
              <w:t>Approved</w:t>
            </w:r>
            <w:r w:rsidR="00197293" w:rsidRPr="00A241C8">
              <w:t>, 3:</w:t>
            </w:r>
            <w:r>
              <w:t>Passive</w:t>
            </w:r>
            <w:r w:rsidR="00197293" w:rsidRPr="00A241C8">
              <w:t>)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organizationETSOCode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EIC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lastRenderedPageBreak/>
              <w:t>organizationShortName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Short Name</w:t>
            </w:r>
          </w:p>
        </w:tc>
      </w:tr>
    </w:tbl>
    <w:p w:rsidR="005D73BF" w:rsidRPr="00272DD7" w:rsidRDefault="005D73BF" w:rsidP="00272DD7">
      <w:pPr>
        <w:pStyle w:val="TextBody"/>
        <w:ind w:left="567"/>
        <w:rPr>
          <w:rFonts w:asciiTheme="minorHAnsi" w:hAnsiTheme="minorHAnsi"/>
        </w:rPr>
      </w:pPr>
    </w:p>
    <w:p w:rsidR="00197293" w:rsidRDefault="005D73BF" w:rsidP="005D73BF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7" w:name="_Toc468959815"/>
      <w:r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Organizations’ Injection/Withdrawal Unit(s) List Service</w:t>
      </w:r>
      <w:bookmarkEnd w:id="37"/>
    </w:p>
    <w:p w:rsidR="005D73BF" w:rsidRPr="00272DD7" w:rsidRDefault="005D73BF" w:rsidP="00272DD7">
      <w:pPr>
        <w:pStyle w:val="TextBody"/>
        <w:ind w:left="567"/>
        <w:rPr>
          <w:rFonts w:asciiTheme="minorHAnsi" w:hAnsiTheme="minorHAnsi"/>
        </w:rPr>
      </w:pPr>
    </w:p>
    <w:p w:rsidR="005D73BF" w:rsidRPr="006D2726" w:rsidRDefault="005D73BF" w:rsidP="005D73BF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5D73BF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5D73BF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https://seffaflik.epias.com.tr/transparency/service/production/dpp-injection-unit-name</w:t>
            </w:r>
          </w:p>
        </w:tc>
      </w:tr>
    </w:tbl>
    <w:p w:rsidR="005D73BF" w:rsidRPr="006D2726" w:rsidRDefault="005D73BF" w:rsidP="005D73BF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119"/>
        <w:gridCol w:w="4160"/>
      </w:tblGrid>
      <w:tr w:rsidR="005D73BF" w:rsidRPr="006D2726" w:rsidTr="00F529D0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5D73BF" w:rsidRPr="006D2726" w:rsidTr="00F529D0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organizationEIC</w:t>
            </w:r>
          </w:p>
        </w:tc>
        <w:tc>
          <w:tcPr>
            <w:tcW w:w="4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String</w:t>
            </w:r>
          </w:p>
        </w:tc>
      </w:tr>
    </w:tbl>
    <w:p w:rsidR="005D73BF" w:rsidRDefault="005D73BF" w:rsidP="005D73BF">
      <w:pPr>
        <w:pStyle w:val="TextBody"/>
        <w:rPr>
          <w:b/>
          <w:bCs/>
          <w:lang w:val="tr-TR"/>
        </w:rPr>
      </w:pPr>
    </w:p>
    <w:p w:rsidR="005D73BF" w:rsidRPr="006D2726" w:rsidRDefault="005D73BF" w:rsidP="005D73BF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1985"/>
        <w:gridCol w:w="5436"/>
      </w:tblGrid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id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Long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ID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Name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eic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EIC</w:t>
            </w:r>
          </w:p>
        </w:tc>
      </w:tr>
    </w:tbl>
    <w:p w:rsidR="00082F72" w:rsidRPr="003502E2" w:rsidRDefault="00E96AF9" w:rsidP="001C2F6B">
      <w:pPr>
        <w:pStyle w:val="Heading2"/>
        <w:keepLines/>
        <w:widowControl/>
        <w:numPr>
          <w:ilvl w:val="0"/>
          <w:numId w:val="7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38" w:name="_Toc46895981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Transmission Ser</w:t>
      </w:r>
      <w:r w:rsidR="008C45A8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vices</w:t>
      </w:r>
      <w:bookmarkEnd w:id="38"/>
    </w:p>
    <w:p w:rsidR="00082F72" w:rsidRPr="003502E2" w:rsidRDefault="008C45A8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9" w:name="_Toc46895981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Congestion Rent Service</w:t>
      </w:r>
      <w:bookmarkEnd w:id="3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/transmission/congestion-rent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orderType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 w:rsidP="001B5977">
            <w:pPr>
              <w:pStyle w:val="TableContents"/>
            </w:pPr>
            <w:r w:rsidRPr="003502E2">
              <w:t xml:space="preserve">String (Enum) Değerler : </w:t>
            </w:r>
            <w:r w:rsidR="001B5977">
              <w:t>Up Regulation</w:t>
            </w:r>
            <w:r w:rsidRPr="003502E2">
              <w:t xml:space="preserve">, </w:t>
            </w:r>
            <w:r w:rsidR="001B5977">
              <w:t xml:space="preserve">Down </w:t>
            </w:r>
            <w:r w:rsidR="001B5977">
              <w:lastRenderedPageBreak/>
              <w:t>Regulation</w:t>
            </w:r>
            <w:r w:rsidRPr="003502E2">
              <w:t xml:space="preserve">, </w:t>
            </w:r>
            <w:r w:rsidR="001B5977">
              <w:t>Up_Down Regulation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3056"/>
        <w:gridCol w:w="3709"/>
      </w:tblGrid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cityName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City Name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mcpCost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MCP Cost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smpCost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SMP Cost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Order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Up Regulation Instruction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downRegulationOrderCount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Down Regulation Instruction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Total ınstruction Count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B23B0D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0" w:name="_Toc46895981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Transmission Loss</w:t>
      </w:r>
      <w:r w:rsidR="00BD1863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Factor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="00BD1863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4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/transmission/transmission-system-loss-factor</w:t>
            </w:r>
          </w:p>
        </w:tc>
      </w:tr>
    </w:tbl>
    <w:p w:rsidR="00082F7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firstversionValue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First Version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lastVersionValue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Last Version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firstVersionDate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First Version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lastVersionDate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Last Version Date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1" w:name="_Toc46895981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ENSTO-E (X) </w:t>
      </w:r>
      <w:r w:rsidR="0011599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Codes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="0011599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4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/transmission/ents-organization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organizationId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Integer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6"/>
        <w:gridCol w:w="3508"/>
        <w:gridCol w:w="3711"/>
      </w:tblGrid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ETSOrganizationCode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 xml:space="preserve">String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15999">
            <w:pPr>
              <w:pStyle w:val="TableContents"/>
            </w:pPr>
            <w:r w:rsidRPr="003502E2">
              <w:t>ETSO Organization Code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organizationName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15999">
            <w:pPr>
              <w:pStyle w:val="TableContents"/>
            </w:pPr>
            <w:r w:rsidRPr="003502E2">
              <w:t>Organization Name</w:t>
            </w:r>
          </w:p>
        </w:tc>
      </w:tr>
    </w:tbl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15999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2" w:name="_Toc46895982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/transmission/city</w:t>
            </w:r>
          </w:p>
        </w:tc>
      </w:tr>
    </w:tbl>
    <w:p w:rsidR="00F8180C" w:rsidRPr="003502E2" w:rsidRDefault="00F8180C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6"/>
        <w:gridCol w:w="3508"/>
        <w:gridCol w:w="3711"/>
      </w:tblGrid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 xml:space="preserve">Long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cityName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City Name</w:t>
            </w:r>
          </w:p>
        </w:tc>
      </w:tr>
    </w:tbl>
    <w:p w:rsidR="00082F72" w:rsidRPr="003502E2" w:rsidRDefault="00E96AF9" w:rsidP="001C2F6B">
      <w:pPr>
        <w:pStyle w:val="Heading2"/>
        <w:keepLines/>
        <w:widowControl/>
        <w:numPr>
          <w:ilvl w:val="0"/>
          <w:numId w:val="9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43" w:name="_Toc46895982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Consumption Servi</w:t>
      </w:r>
      <w:r w:rsidR="006F5612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ces</w:t>
      </w:r>
      <w:bookmarkEnd w:id="43"/>
    </w:p>
    <w:p w:rsidR="00082F72" w:rsidRPr="003502E2" w:rsidRDefault="006F561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4" w:name="_Toc46895982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Load Forecast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https://seffaflik.epias.com.tr/transparency/service/consumption/load-estimation-plan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lep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Load Forecast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6F561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5" w:name="_Toc46895982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Withdrawal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5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bookmarkStart w:id="46" w:name="__DdeLink__686_286491739"/>
      <w:bookmarkEnd w:id="46"/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https://seffaflik.epias.com.tr/transparency/service/consumption/swv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swv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Withdrawal Quantity</w:t>
            </w:r>
          </w:p>
        </w:tc>
      </w:tr>
    </w:tbl>
    <w:p w:rsidR="00082F72" w:rsidRPr="003502E2" w:rsidRDefault="00082F72">
      <w:pPr>
        <w:pStyle w:val="TextBody"/>
      </w:pPr>
      <w:bookmarkStart w:id="47" w:name="__DdeLink__686_28649173926"/>
      <w:bookmarkEnd w:id="47"/>
    </w:p>
    <w:p w:rsidR="001C2F6B" w:rsidRPr="003502E2" w:rsidRDefault="001C2F6B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DA60B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8" w:name="_Toc46895982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Distribution Organizations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48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https://seffaflik.epias.com.tr/transparency/service/consumption/distribution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Distribution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Distribution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A60B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9" w:name="_Toc46895982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Metering Point Reading Type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vice</w:t>
      </w:r>
      <w:bookmarkEnd w:id="4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https://seffaflik.epias.com.tr/transparency/service/consumption/meter-reading-type</w:t>
            </w:r>
          </w:p>
        </w:tc>
      </w:tr>
    </w:tbl>
    <w:p w:rsidR="00082F72" w:rsidRPr="003502E2" w:rsidRDefault="00082F72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Metering Point Reading Type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Metering Point Reading Type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0" w:name="_Toc46895982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Customer Profile Group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5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https://seffaflik.epias.com.tr/transparency/service/consumption/subscriber-profile-group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distributionId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Customer Profle Group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Customer Profle Group Name</w:t>
            </w:r>
          </w:p>
        </w:tc>
      </w:tr>
    </w:tbl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1" w:name="_Toc46895982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Distribution Profile Service</w:t>
      </w:r>
      <w:bookmarkEnd w:id="5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https://seffaflik.epias.com.tr/transparency/service/consumption/distribution-profile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distributionId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meterReadingType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subscriberProfileGroup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multiplier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Multiplier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2" w:name="_Toc46895982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Meter Reading Organization Service</w:t>
      </w:r>
      <w:bookmarkEnd w:id="5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8565"/>
      </w:tblGrid>
      <w:tr w:rsidR="00082F72" w:rsidRPr="003502E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https://seffaflik.epias.com.tr/transparency/service/consumption/meter-reading-company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 xml:space="preserve">Meter Reading Organization </w:t>
            </w:r>
            <w:r w:rsidR="00E96AF9" w:rsidRPr="003502E2">
              <w:t>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Meter Reading Organization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status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Status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3" w:name="_Toc46895982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5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https://seffaflik.epias.com.tr/transparency/service/consumption/city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districtId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County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 w:rsidP="00752D0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</w:t>
            </w:r>
            <w:r w:rsidRPr="003502E2">
              <w:t>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districtName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 w:rsidP="00752D02">
            <w:pPr>
              <w:pStyle w:val="TableContents"/>
            </w:pPr>
            <w:r w:rsidRPr="003502E2">
              <w:t>County Name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EF12AA" w:rsidRPr="00063203" w:rsidRDefault="00EF12AA" w:rsidP="00EF12AA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4" w:name="_Toc468959830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Eligible Customer Count Service</w:t>
      </w:r>
      <w:bookmarkEnd w:id="54"/>
    </w:p>
    <w:p w:rsidR="00EF12AA" w:rsidRDefault="00EF12AA" w:rsidP="00EF12AA">
      <w:pPr>
        <w:pStyle w:val="TextBody"/>
        <w:ind w:left="390"/>
        <w:rPr>
          <w:b/>
          <w:bCs/>
          <w:lang w:val="tr-TR"/>
        </w:rPr>
      </w:pPr>
    </w:p>
    <w:p w:rsidR="00EF12AA" w:rsidRPr="006D2726" w:rsidRDefault="00EF12AA" w:rsidP="00EF12A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EF12AA" w:rsidRPr="006D2726" w:rsidTr="00163A97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EF12AA" w:rsidRPr="006D2726" w:rsidTr="00163A97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0B697C">
              <w:rPr>
                <w:lang w:val="tr-TR"/>
              </w:rPr>
              <w:t>https://seffaflik.epias.com.tr/transparency/service/consumption/st</w:t>
            </w:r>
          </w:p>
        </w:tc>
      </w:tr>
    </w:tbl>
    <w:p w:rsidR="00EF12AA" w:rsidRPr="006D2726" w:rsidRDefault="00EF12AA" w:rsidP="00EF12AA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Default="00EF12AA" w:rsidP="00EF12AA">
            <w:r w:rsidRPr="0057694B">
              <w:t>String (SHORT DATE FORMAT)</w:t>
            </w:r>
          </w:p>
        </w:tc>
      </w:tr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Default="00EF12AA" w:rsidP="00EF12AA">
            <w:r w:rsidRPr="0057694B">
              <w:t>String (SHORT DATE FORMAT)</w:t>
            </w:r>
          </w:p>
        </w:tc>
      </w:tr>
    </w:tbl>
    <w:p w:rsidR="00EF12AA" w:rsidRDefault="00EF12AA" w:rsidP="00EF12AA">
      <w:pPr>
        <w:pStyle w:val="TextBody"/>
        <w:ind w:left="390"/>
        <w:rPr>
          <w:b/>
          <w:bCs/>
          <w:lang w:val="tr-TR"/>
        </w:rPr>
      </w:pPr>
    </w:p>
    <w:p w:rsidR="00EF12AA" w:rsidRPr="006D2726" w:rsidRDefault="00EF12AA" w:rsidP="00EF12A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982"/>
        <w:gridCol w:w="2446"/>
      </w:tblGrid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profilAboneGrupAdi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Customer Profile Group</w:t>
            </w:r>
          </w:p>
        </w:tc>
      </w:tr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</w:tbl>
    <w:p w:rsidR="00EF12AA" w:rsidRDefault="00EF12AA" w:rsidP="00EF12AA"/>
    <w:p w:rsidR="00EF12AA" w:rsidRPr="00063203" w:rsidRDefault="00EF12AA" w:rsidP="001E4934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5" w:name="_Toc468959831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Eligible Customer Withdrawal Quantity</w:t>
      </w:r>
      <w:r w:rsidR="001E4934"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Service</w:t>
      </w:r>
      <w:bookmarkEnd w:id="55"/>
    </w:p>
    <w:p w:rsidR="001E4934" w:rsidRPr="001E4934" w:rsidRDefault="001E4934" w:rsidP="001E4934">
      <w:pPr>
        <w:pStyle w:val="TextBody"/>
        <w:ind w:left="390"/>
        <w:rPr>
          <w:lang w:val="tr-TR"/>
        </w:rPr>
      </w:pPr>
    </w:p>
    <w:p w:rsidR="001E4934" w:rsidRPr="006D2726" w:rsidRDefault="001E4934" w:rsidP="001E4934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11"/>
        <w:gridCol w:w="2788"/>
        <w:gridCol w:w="4877"/>
      </w:tblGrid>
      <w:tr w:rsidR="001E4934" w:rsidRPr="006D2726" w:rsidTr="001E4934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lastRenderedPageBreak/>
              <w:t>Method</w:t>
            </w:r>
          </w:p>
        </w:tc>
        <w:tc>
          <w:tcPr>
            <w:tcW w:w="84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E4934" w:rsidRPr="006D2726" w:rsidTr="001E4934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A55A14">
              <w:rPr>
                <w:lang w:val="tr-TR"/>
              </w:rPr>
              <w:t>https://seffaflik.epias.com.tr/transparency/service/consumption/swv-v2</w:t>
            </w:r>
            <w:r>
              <w:rPr>
                <w:lang w:val="tr-TR"/>
              </w:rPr>
              <w:t xml:space="preserve"> </w:t>
            </w:r>
          </w:p>
        </w:tc>
      </w:tr>
      <w:tr w:rsidR="001E4934" w:rsidRPr="006D2726" w:rsidTr="00163A97">
        <w:tc>
          <w:tcPr>
            <w:tcW w:w="19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E4934" w:rsidRPr="006D2726" w:rsidTr="00163A97">
        <w:tc>
          <w:tcPr>
            <w:tcW w:w="19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57694B">
              <w:t>String (SHORT DATE FORMAT)</w:t>
            </w:r>
          </w:p>
        </w:tc>
      </w:tr>
    </w:tbl>
    <w:p w:rsidR="001E4934" w:rsidRDefault="001E4934" w:rsidP="001E4934">
      <w:pPr>
        <w:pStyle w:val="TextBody"/>
        <w:ind w:left="390"/>
        <w:rPr>
          <w:b/>
          <w:bCs/>
          <w:lang w:val="tr-TR"/>
        </w:rPr>
      </w:pPr>
    </w:p>
    <w:p w:rsidR="001E4934" w:rsidRPr="006D2726" w:rsidRDefault="001E4934" w:rsidP="001E4934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4124"/>
        <w:gridCol w:w="2446"/>
      </w:tblGrid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63A97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t>vc_gec_trh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Default="00163A97" w:rsidP="00163A97">
            <w:r w:rsidRPr="00CE3AF4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63A97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t>uevcb_gec_trh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Default="00163A97" w:rsidP="00163A97">
            <w:r w:rsidRPr="00CE3AF4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st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163A97">
              <w:rPr>
                <w:lang w:val="tr-TR"/>
              </w:rPr>
              <w:t>Withdrawal Quantity of Exercising Privilege of Eligibility</w:t>
            </w:r>
          </w:p>
        </w:tc>
      </w:tr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nonSt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163A97">
              <w:rPr>
                <w:lang w:val="tr-TR"/>
              </w:rPr>
              <w:t xml:space="preserve">Withdrawal Quantity of </w:t>
            </w:r>
            <w:r>
              <w:rPr>
                <w:lang w:val="tr-TR"/>
              </w:rPr>
              <w:t xml:space="preserve">Those </w:t>
            </w:r>
            <w:r w:rsidRPr="00163A97">
              <w:rPr>
                <w:lang w:val="tr-TR"/>
              </w:rPr>
              <w:t>Not Exercising Privilege of Eligibility</w:t>
            </w:r>
          </w:p>
        </w:tc>
      </w:tr>
    </w:tbl>
    <w:p w:rsidR="009D05C3" w:rsidRDefault="009D05C3" w:rsidP="009D05C3">
      <w:pPr>
        <w:rPr>
          <w:lang w:eastAsia="en-US" w:bidi="ar-SA"/>
        </w:rPr>
      </w:pPr>
    </w:p>
    <w:p w:rsidR="009D05C3" w:rsidRDefault="009D05C3" w:rsidP="009D05C3">
      <w:pPr>
        <w:rPr>
          <w:lang w:eastAsia="en-US" w:bidi="ar-SA"/>
        </w:rPr>
      </w:pPr>
    </w:p>
    <w:p w:rsidR="00F529D0" w:rsidRDefault="00F529D0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:rsidR="00082F72" w:rsidRPr="003502E2" w:rsidRDefault="00E96AF9" w:rsidP="001C2F6B">
      <w:pPr>
        <w:pStyle w:val="Heading2"/>
        <w:keepLines/>
        <w:widowControl/>
        <w:numPr>
          <w:ilvl w:val="0"/>
          <w:numId w:val="9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56" w:name="_Toc46895983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Market Servi</w:t>
      </w:r>
      <w:r w:rsidR="00752D02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ces</w:t>
      </w:r>
      <w:bookmarkEnd w:id="56"/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7" w:name="_Toc46895983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System Marginal Price Service</w:t>
      </w:r>
      <w:bookmarkEnd w:id="57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https://seffaflik.epias.com.tr/transparency/service/market/smp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 Marginal Price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smpDirection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System’s Direction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smpDirectionId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System’s Direction ID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4172FC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8" w:name="_Toc46895983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Clearing Price Service</w:t>
      </w:r>
      <w:bookmarkEnd w:id="58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https://seffaflik.epias.com.tr/transparency/service/market/day-ahead-mcp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172FC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172FC">
            <w:pPr>
              <w:pStyle w:val="TableContents"/>
            </w:pPr>
            <w:r w:rsidRPr="003502E2">
              <w:t>Market Clearing Price</w:t>
            </w:r>
          </w:p>
        </w:tc>
      </w:tr>
    </w:tbl>
    <w:p w:rsidR="00082F72" w:rsidRPr="003502E2" w:rsidRDefault="00E96AF9">
      <w:pPr>
        <w:pStyle w:val="TextBody"/>
      </w:pPr>
      <w:r w:rsidRPr="003502E2">
        <w:br w:type="page"/>
      </w:r>
    </w:p>
    <w:p w:rsidR="00082F72" w:rsidRPr="003502E2" w:rsidRDefault="005B7E85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9" w:name="_Toc46895983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Day</w:t>
      </w:r>
      <w:r w:rsidR="00EF6AB5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-Ahead Market Volume Service</w:t>
      </w:r>
      <w:bookmarkEnd w:id="5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https://seffaflik.epias.com.tr/transparency/service/market/day-ahead-market-volume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60" w:name="__DdeLink__691_286491739"/>
            <w:bookmarkEnd w:id="60"/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B7E85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Bid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Clearing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priceIndependentBid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Price Independent Bid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priceIndependentOffer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Price-Independent Offer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blockBid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Block Bid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blockOffer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Block Offer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F6AB5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1" w:name="_Toc46895983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Intraday Market Transaction History Service</w:t>
      </w:r>
      <w:bookmarkEnd w:id="6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https://seffaflik.epias.com.tr/transparency/service/market/intra-day-trade-history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lastRenderedPageBreak/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Transaction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contract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Contract Name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Quantity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F52C0F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2" w:name="_Toc46895983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Intraday Market Summary Service</w:t>
      </w:r>
      <w:bookmarkEnd w:id="6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https://seffaflik.epias.com.tr/transparency/service/market/intra-day-summary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 w:rsidP="00F52C0F">
            <w:pPr>
              <w:pStyle w:val="TableContents"/>
            </w:pPr>
            <w:r w:rsidRPr="003502E2">
              <w:t>Transaction 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contract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Contract Name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Matching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minAskPrice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Minimum Bid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maxAskPrice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Bid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minBidPrice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 w:rsidP="00F52C0F">
            <w:pPr>
              <w:pStyle w:val="TableContents"/>
            </w:pPr>
            <w:r w:rsidRPr="003502E2">
              <w:t>Minimum Offer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maxBidPrice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Offer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Bid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tradingVolume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Trade Value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minMatchPrice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Minimum Matching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maxMatchPrice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Matching Price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77200A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3" w:name="_Toc46895983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Balancing Power Market Bid Volume </w:t>
      </w:r>
      <w:r w:rsidR="00B15167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6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https://seffaflik.epias.com.tr/transparency/service/market/bpm-order-summary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7200A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net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Net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upRegulationZeroCoded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0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upRegulationOneCoded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1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upRegulationTwoCoded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2 Up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downRegulationZeroCoded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0 Down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downRegulationOneCoded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1 Down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downRegulationTwoCoded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2 Down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upRegulationDelivered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Delivered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downRegulationDelivered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 w:rsidP="00B15167">
            <w:pPr>
              <w:pStyle w:val="TableContents"/>
            </w:pPr>
            <w:r w:rsidRPr="003502E2">
              <w:t>Delivered Down Regulation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B1516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4" w:name="_Toc46895983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Participant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6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https://seffaflik.epias.com.tr/transparency/service/market/participant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F0512F" w:rsidRDefault="00F0512F">
      <w:pPr>
        <w:pStyle w:val="TextBody"/>
        <w:rPr>
          <w:b/>
          <w:bCs/>
        </w:rPr>
      </w:pPr>
    </w:p>
    <w:p w:rsidR="00F0512F" w:rsidRDefault="00F0512F">
      <w:pPr>
        <w:pStyle w:val="TextBody"/>
        <w:rPr>
          <w:b/>
          <w:bCs/>
        </w:rPr>
      </w:pPr>
    </w:p>
    <w:p w:rsidR="00F0512F" w:rsidRDefault="00F0512F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Participant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licence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License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publicCompany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Public Sector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privateSector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Private Sector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licenceId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 xml:space="preserve">License </w:t>
            </w:r>
            <w:r w:rsidR="00E96AF9" w:rsidRPr="003502E2">
              <w:t>ID</w:t>
            </w:r>
          </w:p>
        </w:tc>
      </w:tr>
      <w:tr w:rsidR="00B15167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publicCompanyOfSum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Public Sector Total</w:t>
            </w:r>
          </w:p>
        </w:tc>
      </w:tr>
      <w:tr w:rsidR="00B15167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privateSectorOfSum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Private Sector Total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082F72" w:rsidRPr="003502E2" w:rsidRDefault="003B6A2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5" w:name="_Toc46895984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Supply-Demand Curve Service</w:t>
      </w:r>
      <w:bookmarkEnd w:id="65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https://seffaflik.epias.com.tr/transparency/service/market/supply-demand-curve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Price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supply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Supply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demand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Demand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3B6A2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6" w:name="_Toc46895984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Day-Ahead Market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Trade Value Service</w:t>
      </w:r>
      <w:bookmarkEnd w:id="6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https://seffaflik.epias.com.tr/transparency/service/market/day-ahead-market-trade-volume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Bid Quantity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082F72" w:rsidRPr="003502E2" w:rsidRDefault="00CA4D8B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7" w:name="_Toc46895984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Block Bid-Offer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67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https://seffaflik.epias.com.tr/transparency/service/market/amount-of-block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 w:rsidP="00F0512F"/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amountOfPurchasingTowardsBlock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Block Bids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amountOfPurchasingTowardsMatchBlock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Cleared Block Bids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amountOfSalesTowardsBlock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Block Offers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amountOfSalesTowardsMatchBlock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Cleared Block Offers</w:t>
            </w:r>
          </w:p>
        </w:tc>
      </w:tr>
    </w:tbl>
    <w:p w:rsidR="001361B1" w:rsidRDefault="001361B1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Pr="003502E2" w:rsidRDefault="00F0512F" w:rsidP="001361B1">
      <w:pPr>
        <w:pStyle w:val="TextBody"/>
        <w:rPr>
          <w:b/>
          <w:bCs/>
          <w:sz w:val="28"/>
          <w:szCs w:val="28"/>
        </w:rPr>
      </w:pPr>
    </w:p>
    <w:p w:rsidR="001361B1" w:rsidRPr="003502E2" w:rsidRDefault="00D059E3" w:rsidP="001361B1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8" w:name="_Toc46895984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Interim Market Clearing Price Service</w:t>
      </w:r>
      <w:bookmarkEnd w:id="68"/>
    </w:p>
    <w:p w:rsidR="001361B1" w:rsidRPr="00272DD7" w:rsidRDefault="001361B1" w:rsidP="00272DD7">
      <w:pPr>
        <w:pStyle w:val="TextBody"/>
        <w:ind w:left="567"/>
        <w:rPr>
          <w:rFonts w:asciiTheme="minorHAnsi" w:hAnsiTheme="minorHAnsi"/>
        </w:rPr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1361B1">
            <w:pPr>
              <w:pStyle w:val="TableContents"/>
            </w:pPr>
            <w:r w:rsidRPr="003502E2">
              <w:t>https://seffaflik.epias.com.tr/transparency/service/market/day-ahead-interim-mcp</w:t>
            </w:r>
          </w:p>
        </w:tc>
      </w:tr>
    </w:tbl>
    <w:p w:rsidR="001361B1" w:rsidRPr="003502E2" w:rsidRDefault="001361B1" w:rsidP="001361B1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361B1" w:rsidRPr="003502E2" w:rsidRDefault="001361B1" w:rsidP="001361B1">
      <w:pPr>
        <w:pStyle w:val="TextBody"/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9E6FAB" w:rsidP="00CB2A9C">
            <w:pPr>
              <w:pStyle w:val="TableContents"/>
            </w:pPr>
            <w:r w:rsidRPr="003502E2">
              <w:t>Date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marketTradePrice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9E6FAB" w:rsidP="00CB2A9C">
            <w:pPr>
              <w:pStyle w:val="TableContents"/>
            </w:pPr>
            <w:r w:rsidRPr="003502E2">
              <w:t>Interim Market Clearing Price</w:t>
            </w:r>
          </w:p>
        </w:tc>
      </w:tr>
    </w:tbl>
    <w:p w:rsidR="001361B1" w:rsidRPr="003502E2" w:rsidRDefault="001361B1" w:rsidP="001361B1">
      <w:pPr>
        <w:pStyle w:val="TextBody"/>
        <w:rPr>
          <w:b/>
          <w:bCs/>
          <w:sz w:val="28"/>
          <w:szCs w:val="28"/>
        </w:rPr>
      </w:pPr>
    </w:p>
    <w:p w:rsidR="001361B1" w:rsidRPr="003502E2" w:rsidRDefault="006070B1" w:rsidP="001361B1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9" w:name="_Toc46895984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Side Payments Service</w:t>
      </w:r>
      <w:bookmarkEnd w:id="69"/>
    </w:p>
    <w:p w:rsidR="001361B1" w:rsidRPr="00272DD7" w:rsidRDefault="001361B1" w:rsidP="00272DD7">
      <w:pPr>
        <w:pStyle w:val="TextBody"/>
        <w:ind w:left="567"/>
        <w:rPr>
          <w:rFonts w:asciiTheme="minorHAnsi" w:hAnsiTheme="minorHAnsi"/>
        </w:rPr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1361B1">
            <w:pPr>
              <w:pStyle w:val="TableContents"/>
            </w:pPr>
            <w:r w:rsidRPr="003502E2">
              <w:t>https://seffaflik.epias.com.tr/transparency/service/market/day-ahead-diff-funds</w:t>
            </w:r>
          </w:p>
        </w:tc>
      </w:tr>
    </w:tbl>
    <w:p w:rsidR="001361B1" w:rsidRPr="003502E2" w:rsidRDefault="001361B1" w:rsidP="001361B1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CB2A9C">
            <w:pPr>
              <w:pStyle w:val="TableContents"/>
            </w:pPr>
            <w:r w:rsidRPr="003502E2">
              <w:t>Date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originatingFromBids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1361B1">
            <w:pPr>
              <w:pStyle w:val="TableContents"/>
            </w:pPr>
            <w:r w:rsidRPr="003502E2">
              <w:t>Originating From Bids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originatingFromOffers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6070B1">
            <w:pPr>
              <w:pStyle w:val="TableContents"/>
            </w:pPr>
            <w:r w:rsidRPr="003502E2">
              <w:t>Originating From Offers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originatingFromRounding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6070B1">
            <w:pPr>
              <w:pStyle w:val="TableContents"/>
            </w:pPr>
            <w:r w:rsidRPr="003502E2">
              <w:t>Originating From Rounding</w:t>
            </w:r>
          </w:p>
        </w:tc>
      </w:tr>
    </w:tbl>
    <w:p w:rsidR="001361B1" w:rsidRDefault="001361B1" w:rsidP="001361B1">
      <w:pPr>
        <w:pStyle w:val="TextBody"/>
      </w:pPr>
    </w:p>
    <w:p w:rsidR="00BA2CB8" w:rsidRPr="00063203" w:rsidRDefault="00BA2CB8" w:rsidP="00BA2CB8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0" w:name="_Toc468959845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Retroactive Adjustment Sum Service</w:t>
      </w:r>
      <w:bookmarkEnd w:id="70"/>
    </w:p>
    <w:p w:rsidR="00BA2CB8" w:rsidRPr="00272DD7" w:rsidRDefault="00BA2CB8" w:rsidP="00272DD7">
      <w:pPr>
        <w:pStyle w:val="TextBody"/>
        <w:ind w:left="567"/>
        <w:rPr>
          <w:rFonts w:asciiTheme="minorHAnsi" w:hAnsiTheme="minorHAnsi"/>
        </w:rPr>
      </w:pPr>
    </w:p>
    <w:p w:rsidR="00BA2CB8" w:rsidRPr="006D2726" w:rsidRDefault="00BA2CB8" w:rsidP="00BA2CB8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BA2CB8" w:rsidRPr="006D2726" w:rsidTr="00BA2CB8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BA2CB8" w:rsidRPr="006D2726" w:rsidTr="00BA2CB8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https://seffaflik.epias.com.tr/transparency/service/production/gddk-amount</w:t>
            </w:r>
          </w:p>
        </w:tc>
      </w:tr>
    </w:tbl>
    <w:p w:rsidR="00BA2CB8" w:rsidRPr="006D2726" w:rsidRDefault="00BA2CB8" w:rsidP="00BA2CB8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3502E2" w:rsidRDefault="00BA2CB8" w:rsidP="00BA2CB8">
            <w:pPr>
              <w:pStyle w:val="TableContents"/>
            </w:pPr>
            <w:r w:rsidRPr="003502E2">
              <w:t>String (SHORT DATE FORMAT)</w:t>
            </w:r>
          </w:p>
        </w:tc>
      </w:tr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3502E2" w:rsidRDefault="00BA2CB8" w:rsidP="00BA2CB8">
            <w:pPr>
              <w:pStyle w:val="TableContents"/>
            </w:pPr>
            <w:r w:rsidRPr="003502E2">
              <w:t>String (SHORT DATE FORMAT)</w:t>
            </w:r>
          </w:p>
        </w:tc>
      </w:tr>
    </w:tbl>
    <w:p w:rsidR="00BA2CB8" w:rsidRDefault="00BA2CB8" w:rsidP="00BA2CB8">
      <w:pPr>
        <w:pStyle w:val="TextBody"/>
        <w:ind w:left="390"/>
        <w:rPr>
          <w:b/>
          <w:bCs/>
          <w:lang w:val="tr-TR"/>
        </w:rPr>
      </w:pPr>
    </w:p>
    <w:p w:rsidR="00BA2CB8" w:rsidRPr="006D2726" w:rsidRDefault="00BA2CB8" w:rsidP="00BA2CB8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3"/>
        <w:gridCol w:w="4266"/>
        <w:gridCol w:w="2446"/>
      </w:tblGrid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version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Version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gddkDebtAmount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Retroactive Adjustment Sum Liability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gddkCreditAmount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Retroactive Adjustment Sum Recievable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gddkNetAmount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Net Retroactive Adjustment Sum</w:t>
            </w:r>
          </w:p>
        </w:tc>
      </w:tr>
    </w:tbl>
    <w:p w:rsidR="001361B1" w:rsidRPr="003502E2" w:rsidRDefault="001361B1" w:rsidP="001361B1">
      <w:pPr>
        <w:pStyle w:val="TextBody"/>
      </w:pPr>
    </w:p>
    <w:p w:rsidR="001361B1" w:rsidRPr="00063203" w:rsidRDefault="001F535D" w:rsidP="001F535D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1" w:name="_Toc468959846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Imbalance </w:t>
      </w:r>
      <w:r w:rsidR="00755927"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Cost</w:t>
      </w:r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Service</w:t>
      </w:r>
      <w:bookmarkEnd w:id="71"/>
    </w:p>
    <w:p w:rsidR="001F535D" w:rsidRPr="00272DD7" w:rsidRDefault="001F535D" w:rsidP="00272DD7">
      <w:pPr>
        <w:pStyle w:val="TextBody"/>
        <w:ind w:left="567"/>
        <w:rPr>
          <w:rFonts w:asciiTheme="minorHAnsi" w:hAnsiTheme="minorHAnsi"/>
        </w:rPr>
      </w:pPr>
    </w:p>
    <w:p w:rsidR="001F535D" w:rsidRPr="006D2726" w:rsidRDefault="001F535D" w:rsidP="001F535D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F535D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F535D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https://seffaflik.epias.com.tr/transparency/service/market/imbalance-amount</w:t>
            </w:r>
          </w:p>
        </w:tc>
      </w:tr>
    </w:tbl>
    <w:p w:rsidR="001F535D" w:rsidRPr="006D2726" w:rsidRDefault="001F535D" w:rsidP="001F535D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1F535D" w:rsidRDefault="001F535D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1F535D" w:rsidRPr="006D2726" w:rsidRDefault="001F535D" w:rsidP="001F535D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827"/>
        <w:gridCol w:w="3452"/>
      </w:tblGrid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 w:rsidR="00424C77"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time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positiveImbalance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Positive Imbalance Cost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negativeImbalance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Negative Imbalance Cost</w:t>
            </w:r>
          </w:p>
        </w:tc>
      </w:tr>
    </w:tbl>
    <w:p w:rsidR="001361B1" w:rsidRDefault="001361B1">
      <w:pPr>
        <w:pStyle w:val="TextBody"/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2" w:name="_Toc468959847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Imbalance Quantity Service</w:t>
      </w:r>
      <w:bookmarkEnd w:id="72"/>
    </w:p>
    <w:p w:rsidR="00424C77" w:rsidRPr="00272DD7" w:rsidRDefault="00424C77" w:rsidP="00272DD7">
      <w:pPr>
        <w:pStyle w:val="TextBody"/>
        <w:ind w:left="567"/>
        <w:rPr>
          <w:rFonts w:asciiTheme="minorHAnsi" w:hAnsiTheme="minorHAnsi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https://seffaflik.epias.com.tr/transparency/service/market/imbalance-quantity</w:t>
            </w:r>
          </w:p>
        </w:tc>
      </w:tr>
    </w:tbl>
    <w:p w:rsidR="00424C77" w:rsidRPr="006D2726" w:rsidRDefault="00424C77" w:rsidP="00424C77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969"/>
        <w:gridCol w:w="3310"/>
      </w:tblGrid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time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positiveImbalance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24C77">
            <w:r w:rsidRPr="000901B2">
              <w:t>BigDecimal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Positive Imbalance Quantity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negativeImbalance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24C77">
            <w:r w:rsidRPr="000901B2">
              <w:t>BigDecimal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Negative Imbalance Quantity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3" w:name="_Toc468959848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Bilateral Contracts Offer Quantity Service</w:t>
      </w:r>
      <w:bookmarkEnd w:id="73"/>
    </w:p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https://seffaflik.epias.com.tr/transparency/service/market/bilateral-contract-sell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A36F5">
            <w:pPr>
              <w:pStyle w:val="TableContents"/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6D2726" w:rsidRDefault="00424C77" w:rsidP="00424C7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4975"/>
        <w:gridCol w:w="2446"/>
      </w:tblGrid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quantity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Quantity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4" w:name="_Toc468959849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Bilateral Contracts Bid Quantity Service</w:t>
      </w:r>
      <w:bookmarkEnd w:id="74"/>
    </w:p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F42FA">
              <w:rPr>
                <w:lang w:val="tr-TR"/>
              </w:rPr>
              <w:t>https://seffaflik.epias.com.tr/transparency/service/market/bilateral-contract-buy</w:t>
            </w:r>
          </w:p>
        </w:tc>
      </w:tr>
    </w:tbl>
    <w:p w:rsidR="00424C77" w:rsidRPr="006D2726" w:rsidRDefault="00424C77" w:rsidP="00424C77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366322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366322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8"/>
        <w:gridCol w:w="4691"/>
        <w:gridCol w:w="2446"/>
      </w:tblGrid>
      <w:tr w:rsidR="00424C77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66322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66322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quantity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Quantity</w:t>
            </w:r>
          </w:p>
        </w:tc>
      </w:tr>
    </w:tbl>
    <w:p w:rsidR="00424C77" w:rsidRPr="00424C77" w:rsidRDefault="00424C77" w:rsidP="00424C77">
      <w:pPr>
        <w:rPr>
          <w:lang w:eastAsia="en-US" w:bidi="ar-SA"/>
        </w:rPr>
      </w:pPr>
    </w:p>
    <w:sectPr w:rsidR="00424C77" w:rsidRPr="00424C77" w:rsidSect="001273AF">
      <w:footerReference w:type="default" r:id="rId9"/>
      <w:pgSz w:w="11906" w:h="16838"/>
      <w:pgMar w:top="1417" w:right="1417" w:bottom="1417" w:left="1417" w:header="0" w:footer="835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D0" w:rsidRDefault="00F529D0">
      <w:r>
        <w:separator/>
      </w:r>
    </w:p>
  </w:endnote>
  <w:endnote w:type="continuationSeparator" w:id="0">
    <w:p w:rsidR="00F529D0" w:rsidRDefault="00F5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328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9D0" w:rsidRDefault="00F52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4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29D0" w:rsidRDefault="00F529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D0" w:rsidRDefault="00F529D0">
      <w:r>
        <w:separator/>
      </w:r>
    </w:p>
  </w:footnote>
  <w:footnote w:type="continuationSeparator" w:id="0">
    <w:p w:rsidR="00F529D0" w:rsidRDefault="00F5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4EF"/>
    <w:multiLevelType w:val="multilevel"/>
    <w:tmpl w:val="D366967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B2C55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2" w15:restartNumberingAfterBreak="0">
    <w:nsid w:val="2F756306"/>
    <w:multiLevelType w:val="multilevel"/>
    <w:tmpl w:val="4964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91B4C38"/>
    <w:multiLevelType w:val="multilevel"/>
    <w:tmpl w:val="4FD40E86"/>
    <w:lvl w:ilvl="0">
      <w:start w:val="4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4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  <w:rPr>
        <w:rFonts w:hint="default"/>
      </w:rPr>
    </w:lvl>
  </w:abstractNum>
  <w:abstractNum w:abstractNumId="4" w15:restartNumberingAfterBreak="0">
    <w:nsid w:val="49657B3A"/>
    <w:multiLevelType w:val="multilevel"/>
    <w:tmpl w:val="8A76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3924974"/>
    <w:multiLevelType w:val="multilevel"/>
    <w:tmpl w:val="50F8B47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6" w15:restartNumberingAfterBreak="0">
    <w:nsid w:val="5DA54B93"/>
    <w:multiLevelType w:val="multilevel"/>
    <w:tmpl w:val="4FD40E86"/>
    <w:lvl w:ilvl="0">
      <w:start w:val="4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4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  <w:rPr>
        <w:rFonts w:hint="default"/>
      </w:rPr>
    </w:lvl>
  </w:abstractNum>
  <w:abstractNum w:abstractNumId="7" w15:restartNumberingAfterBreak="0">
    <w:nsid w:val="61467308"/>
    <w:multiLevelType w:val="multilevel"/>
    <w:tmpl w:val="9A3A1FDE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</w:lvl>
  </w:abstractNum>
  <w:abstractNum w:abstractNumId="8" w15:restartNumberingAfterBreak="0">
    <w:nsid w:val="686001D0"/>
    <w:multiLevelType w:val="multilevel"/>
    <w:tmpl w:val="6D304F2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2160"/>
      </w:pPr>
      <w:rPr>
        <w:rFonts w:hint="default"/>
      </w:rPr>
    </w:lvl>
  </w:abstractNum>
  <w:abstractNum w:abstractNumId="9" w15:restartNumberingAfterBreak="0">
    <w:nsid w:val="70163E16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0" w15:restartNumberingAfterBreak="0">
    <w:nsid w:val="7A3228DC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1" w15:restartNumberingAfterBreak="0">
    <w:nsid w:val="7F7C1E11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72"/>
    <w:rsid w:val="0001003C"/>
    <w:rsid w:val="00063203"/>
    <w:rsid w:val="00082F72"/>
    <w:rsid w:val="000913C6"/>
    <w:rsid w:val="000B50B5"/>
    <w:rsid w:val="00115999"/>
    <w:rsid w:val="001273AF"/>
    <w:rsid w:val="001361B1"/>
    <w:rsid w:val="00163A97"/>
    <w:rsid w:val="00170488"/>
    <w:rsid w:val="00197293"/>
    <w:rsid w:val="001A0234"/>
    <w:rsid w:val="001A6FF0"/>
    <w:rsid w:val="001B5977"/>
    <w:rsid w:val="001C2F6B"/>
    <w:rsid w:val="001E4934"/>
    <w:rsid w:val="001F535D"/>
    <w:rsid w:val="002275DA"/>
    <w:rsid w:val="00235481"/>
    <w:rsid w:val="00256755"/>
    <w:rsid w:val="00272DD7"/>
    <w:rsid w:val="002E272A"/>
    <w:rsid w:val="00323FC3"/>
    <w:rsid w:val="003502E2"/>
    <w:rsid w:val="00366322"/>
    <w:rsid w:val="003830FA"/>
    <w:rsid w:val="003B07DC"/>
    <w:rsid w:val="003B6A22"/>
    <w:rsid w:val="004172FC"/>
    <w:rsid w:val="00424C77"/>
    <w:rsid w:val="00425BC4"/>
    <w:rsid w:val="00445392"/>
    <w:rsid w:val="00463603"/>
    <w:rsid w:val="0048162E"/>
    <w:rsid w:val="004A36F5"/>
    <w:rsid w:val="00514490"/>
    <w:rsid w:val="00515272"/>
    <w:rsid w:val="0056404F"/>
    <w:rsid w:val="00564152"/>
    <w:rsid w:val="005B03BE"/>
    <w:rsid w:val="005B7E85"/>
    <w:rsid w:val="005D73BF"/>
    <w:rsid w:val="005E3195"/>
    <w:rsid w:val="006070B1"/>
    <w:rsid w:val="006A0E24"/>
    <w:rsid w:val="006B1384"/>
    <w:rsid w:val="006C36C4"/>
    <w:rsid w:val="006D2726"/>
    <w:rsid w:val="006E737C"/>
    <w:rsid w:val="006F5612"/>
    <w:rsid w:val="00752D02"/>
    <w:rsid w:val="00755927"/>
    <w:rsid w:val="00760990"/>
    <w:rsid w:val="0077200A"/>
    <w:rsid w:val="00783441"/>
    <w:rsid w:val="007A0DA8"/>
    <w:rsid w:val="00804991"/>
    <w:rsid w:val="00845623"/>
    <w:rsid w:val="008C45A8"/>
    <w:rsid w:val="00907F67"/>
    <w:rsid w:val="009155CE"/>
    <w:rsid w:val="009534BD"/>
    <w:rsid w:val="00983B9E"/>
    <w:rsid w:val="00991BB6"/>
    <w:rsid w:val="009D05C3"/>
    <w:rsid w:val="009E5446"/>
    <w:rsid w:val="009E6FAB"/>
    <w:rsid w:val="00A241C8"/>
    <w:rsid w:val="00A342BC"/>
    <w:rsid w:val="00A73F3F"/>
    <w:rsid w:val="00A7404C"/>
    <w:rsid w:val="00AD5501"/>
    <w:rsid w:val="00AE7D1A"/>
    <w:rsid w:val="00B15167"/>
    <w:rsid w:val="00B23B0D"/>
    <w:rsid w:val="00B62CC4"/>
    <w:rsid w:val="00B70F5D"/>
    <w:rsid w:val="00BA2CB8"/>
    <w:rsid w:val="00BC3E32"/>
    <w:rsid w:val="00BD1863"/>
    <w:rsid w:val="00C50BAD"/>
    <w:rsid w:val="00CA3A1D"/>
    <w:rsid w:val="00CA4D8B"/>
    <w:rsid w:val="00CB2A9C"/>
    <w:rsid w:val="00D059E3"/>
    <w:rsid w:val="00DA60B7"/>
    <w:rsid w:val="00DA6909"/>
    <w:rsid w:val="00DD4C53"/>
    <w:rsid w:val="00E96AF9"/>
    <w:rsid w:val="00ED0839"/>
    <w:rsid w:val="00EF12AA"/>
    <w:rsid w:val="00EF6AB5"/>
    <w:rsid w:val="00F0512F"/>
    <w:rsid w:val="00F06BC5"/>
    <w:rsid w:val="00F529D0"/>
    <w:rsid w:val="00F52C0F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DC66-31D7-4132-B3A9-097D866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D3"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4522C"/>
    <w:rPr>
      <w:rFonts w:ascii="Tahoma" w:hAnsi="Tahoma" w:cs="Mangal"/>
      <w:color w:val="00000A"/>
      <w:sz w:val="16"/>
      <w:szCs w:val="1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Calibri" w:hAnsi="Calibri" w:cs="Symbol"/>
    </w:rPr>
  </w:style>
  <w:style w:type="character" w:customStyle="1" w:styleId="ListLabel3">
    <w:name w:val="ListLabel 3"/>
    <w:qFormat/>
    <w:rPr>
      <w:rFonts w:ascii="Liberation Serif" w:hAnsi="Liberation Serif" w:cs="Symbol"/>
    </w:rPr>
  </w:style>
  <w:style w:type="character" w:customStyle="1" w:styleId="ListLabel4">
    <w:name w:val="ListLabel 4"/>
    <w:qFormat/>
    <w:rPr>
      <w:rFonts w:ascii="Liberation Serif" w:hAnsi="Liberation Serif" w:cs="Symbol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ascii="Calibri" w:hAnsi="Calibri" w:cs="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522C"/>
    <w:rPr>
      <w:rFonts w:ascii="Tahoma" w:hAnsi="Tahoma" w:cs="Mangal"/>
      <w:sz w:val="16"/>
      <w:szCs w:val="14"/>
    </w:rPr>
  </w:style>
  <w:style w:type="paragraph" w:customStyle="1" w:styleId="PreformattedText">
    <w:name w:val="Preformatted Text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Footer">
    <w:name w:val="footer"/>
    <w:basedOn w:val="Normal"/>
    <w:link w:val="FooterChar"/>
    <w:uiPriority w:val="99"/>
  </w:style>
  <w:style w:type="character" w:customStyle="1" w:styleId="Heading2Char">
    <w:name w:val="Heading 2 Char"/>
    <w:basedOn w:val="DefaultParagraphFont"/>
    <w:link w:val="Heading2"/>
    <w:uiPriority w:val="9"/>
    <w:qFormat/>
    <w:rsid w:val="00E96AF9"/>
    <w:rPr>
      <w:rFonts w:ascii="Liberation Sans" w:hAnsi="Liberation Sans"/>
      <w:b/>
      <w:bCs/>
      <w:color w:val="00000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6AF9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96AF9"/>
    <w:pPr>
      <w:spacing w:after="100"/>
    </w:pPr>
    <w:rPr>
      <w:rFonts w:cs="Mangal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96AF9"/>
    <w:pPr>
      <w:spacing w:after="100"/>
      <w:ind w:left="24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E96A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A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96AF9"/>
    <w:rPr>
      <w:rFonts w:cs="Mangal"/>
      <w:color w:val="00000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96AF9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1C2F6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3EDF-53A9-4883-8C47-3C9A05A2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4661</Words>
  <Characters>26568</Characters>
  <Application>Microsoft Office Word</Application>
  <DocSecurity>4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Demir</dc:creator>
  <cp:lastModifiedBy>Hasan Mert Demir</cp:lastModifiedBy>
  <cp:revision>2</cp:revision>
  <cp:lastPrinted>2016-10-25T06:13:00Z</cp:lastPrinted>
  <dcterms:created xsi:type="dcterms:W3CDTF">2016-12-12T08:08:00Z</dcterms:created>
  <dcterms:modified xsi:type="dcterms:W3CDTF">2016-12-12T08:08:00Z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