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w:t>
      </w:r>
      <w:bookmarkStart w:id="0" w:name="_GoBack"/>
      <w:bookmarkEnd w:id="0"/>
      <w:r>
        <w:rPr>
          <w:rFonts w:ascii="Times New Roman" w:hAnsi="Times New Roman" w:cs="Times New Roman"/>
          <w:sz w:val="24"/>
          <w:szCs w:val="24"/>
        </w:rPr>
        <w:t>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ç) Hesaplama yapılırken, son 30 günde sıfırdan farklı ticari işlem onayı olan gün sayısının “k” dan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 xml:space="preserve">(4) Elektrik Piyasası Dengeleme ve Uzlaştırma Yönetmeliği (DUY)’nin 132/D maddesinin onbirinci fıkrası kapsamında Kurul Kararı ile belirlenen süre boyunca DUY’un </w:t>
      </w:r>
      <w:r>
        <w:rPr>
          <w:rFonts w:ascii="Times New Roman" w:hAnsi="Times New Roman" w:cs="Times New Roman"/>
          <w:sz w:val="24"/>
          <w:szCs w:val="24"/>
        </w:rPr>
        <w:br/>
      </w:r>
      <w:r w:rsidRPr="003907B4">
        <w:rPr>
          <w:rFonts w:ascii="Times New Roman" w:hAnsi="Times New Roman"/>
          <w:color w:val="000000" w:themeColor="text1"/>
          <w:sz w:val="24"/>
          <w:szCs w:val="24"/>
        </w:rPr>
        <w:t>17 nci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677245"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677245"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677245"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677245"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677245"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677245"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r w:rsidR="0011145C">
        <w:rPr>
          <w:rFonts w:ascii="Times New Roman" w:hAnsi="Times New Roman" w:cs="Times New Roman"/>
          <w:sz w:val="24"/>
        </w:rPr>
        <w:t>nin</w:t>
      </w:r>
      <w:r w:rsidRPr="0042332A">
        <w:rPr>
          <w:rFonts w:ascii="Times New Roman" w:hAnsi="Times New Roman" w:cs="Times New Roman"/>
          <w:sz w:val="24"/>
        </w:rPr>
        <w:t xml:space="preserve"> 60 ıncı maddesi uyarınca alış yönünde yapılan gün öncesi piyasası kesinti miktarları toplamı, negatif dengesizlik miktarını azaltıcı yönde ve uzlaştırma dönemine ait enerji dengesizlik miktarı sıfırdan büyük olmayacak şekilde hesaplamalara dahil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üretim miktarının belirlenmesinde, YTBS’de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(8) Risk teminatı hesaplamasında dengeden sorumlu gruptaki tüm piyasa katılımcılarının DUY’un 60 ıncı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(2) YEK Teminatı, bu madde uyarınca hesaplanan ve bölgesel mevsimsellik katsayısı uygulanmış günlük bazda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r>
        <w:rPr>
          <w:rFonts w:ascii="Times New Roman" w:hAnsi="Times New Roman" w:cs="Times New Roman"/>
          <w:sz w:val="24"/>
          <w:szCs w:val="24"/>
        </w:rPr>
        <w:t>TT</w:t>
      </w:r>
      <w:r>
        <w:rPr>
          <w:rFonts w:ascii="Times New Roman" w:hAnsi="Times New Roman" w:cs="Times New Roman"/>
          <w:sz w:val="24"/>
          <w:szCs w:val="24"/>
          <w:vertAlign w:val="subscript"/>
        </w:rPr>
        <w:t xml:space="preserve">p,g </w:t>
      </w:r>
      <w:r>
        <w:rPr>
          <w:rFonts w:ascii="Times New Roman" w:hAnsi="Times New Roman" w:cs="Times New Roman"/>
          <w:sz w:val="24"/>
          <w:szCs w:val="24"/>
        </w:rPr>
        <w:t>= max( GÖGİ</w:t>
      </w:r>
      <w:r>
        <w:rPr>
          <w:rFonts w:ascii="Times New Roman" w:hAnsi="Times New Roman" w:cs="Times New Roman"/>
          <w:sz w:val="24"/>
          <w:szCs w:val="24"/>
          <w:vertAlign w:val="subscript"/>
        </w:rPr>
        <w:t>p,g</w:t>
      </w:r>
      <w:r>
        <w:rPr>
          <w:rFonts w:ascii="Times New Roman" w:hAnsi="Times New Roman" w:cs="Times New Roman"/>
          <w:sz w:val="24"/>
          <w:szCs w:val="24"/>
        </w:rPr>
        <w:t xml:space="preserve"> , BT</w:t>
      </w:r>
      <w:r>
        <w:rPr>
          <w:rFonts w:ascii="Times New Roman" w:hAnsi="Times New Roman" w:cs="Times New Roman"/>
          <w:sz w:val="24"/>
          <w:szCs w:val="24"/>
          <w:vertAlign w:val="subscript"/>
        </w:rPr>
        <w:t>p,g</w:t>
      </w:r>
      <w:r>
        <w:rPr>
          <w:rFonts w:ascii="Times New Roman" w:hAnsi="Times New Roman" w:cs="Times New Roman"/>
          <w:sz w:val="24"/>
          <w:szCs w:val="24"/>
        </w:rPr>
        <w:t xml:space="preserve"> ) + ET</w:t>
      </w:r>
      <w:r>
        <w:rPr>
          <w:rFonts w:ascii="Times New Roman" w:hAnsi="Times New Roman" w:cs="Times New Roman"/>
          <w:sz w:val="24"/>
          <w:szCs w:val="24"/>
          <w:vertAlign w:val="subscript"/>
        </w:rPr>
        <w:t>p,g</w:t>
      </w:r>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Yürürlükten kaldırılan prosedür</w:t>
      </w:r>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lastRenderedPageBreak/>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hesaplamalarda “MaksSMF” yerine yılın ilk 6 aylık risk dönemindeki </w:t>
      </w:r>
      <w:r w:rsidRPr="00D149AD">
        <w:rPr>
          <w:rFonts w:ascii="Times New Roman" w:hAnsi="Times New Roman" w:cs="Times New Roman"/>
          <w:bCs/>
          <w:sz w:val="24"/>
          <w:szCs w:val="24"/>
        </w:rPr>
        <w:t>aylık sistem marjinal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2022</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ncı</w:t>
      </w:r>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6446 sayılı Elektrik Piyasası Kanunun 26 ncı maddesinin dokuzuncu, onbirinci ve onikinci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7C0CFD" w:rsidRDefault="007C0CFD" w:rsidP="007C0CFD">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Bu maddenin yürürlüğe girdiği tarihten itibaren Kasım 2022 fatura döneminin ilk iş gününe kadar, DUY’un </w:t>
      </w:r>
      <w:r>
        <w:rPr>
          <w:rFonts w:ascii="Times New Roman" w:hAnsi="Times New Roman" w:cs="Times New Roman"/>
          <w:sz w:val="24"/>
          <w:szCs w:val="24"/>
        </w:rPr>
        <w:br/>
      </w:r>
      <w:r w:rsidRPr="003907B4">
        <w:rPr>
          <w:rFonts w:ascii="Times New Roman" w:hAnsi="Times New Roman"/>
          <w:color w:val="000000" w:themeColor="text1"/>
          <w:sz w:val="24"/>
          <w:szCs w:val="24"/>
        </w:rPr>
        <w:t>17 nci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ile Sistem İşletmecisi için 5 inci maddenin birinci fıkrasının (b) bendi uyarınca hesaplanan “r” katsayısı aynı fıkranın (c) bendi uyarınca yapılacak hesaplamada 1 (bir)  olarak uygulanır.</w:t>
      </w:r>
    </w:p>
    <w:p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rsidR="00454CA0" w:rsidRPr="00454CA0" w:rsidRDefault="00454CA0" w:rsidP="00454CA0">
      <w:pPr>
        <w:tabs>
          <w:tab w:val="left" w:pos="540"/>
          <w:tab w:val="left" w:pos="566"/>
        </w:tabs>
        <w:spacing w:line="240" w:lineRule="auto"/>
        <w:ind w:firstLine="567"/>
        <w:rPr>
          <w:rFonts w:ascii="Times New Roman" w:hAnsi="Times New Roman" w:cs="Times New Roman"/>
          <w:sz w:val="24"/>
          <w:szCs w:val="24"/>
        </w:rPr>
      </w:pPr>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tarihten itibaren Aralık 2022</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ncı</w:t>
      </w:r>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DUY’un </w:t>
      </w:r>
      <w:r w:rsidRPr="000C2ECA">
        <w:rPr>
          <w:rFonts w:ascii="Times New Roman" w:hAnsi="Times New Roman"/>
          <w:color w:val="000000" w:themeColor="text1"/>
          <w:sz w:val="24"/>
          <w:szCs w:val="24"/>
        </w:rPr>
        <w:t>17 nci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lastRenderedPageBreak/>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footerReference w:type="default" r:id="rId11"/>
      <w:headerReference w:type="first" r:id="rId12"/>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45" w:rsidRDefault="00677245">
      <w:pPr>
        <w:spacing w:line="240" w:lineRule="auto"/>
      </w:pPr>
      <w:r>
        <w:separator/>
      </w:r>
    </w:p>
  </w:endnote>
  <w:endnote w:type="continuationSeparator" w:id="0">
    <w:p w:rsidR="00677245" w:rsidRDefault="00677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F9143D">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F9143D">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45" w:rsidRDefault="00677245">
      <w:pPr>
        <w:spacing w:line="240" w:lineRule="auto"/>
      </w:pPr>
      <w:r>
        <w:separator/>
      </w:r>
    </w:p>
  </w:footnote>
  <w:footnote w:type="continuationSeparator" w:id="0">
    <w:p w:rsidR="00677245" w:rsidRDefault="006772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F92AEE" w:rsidRDefault="00454CA0" w:rsidP="00F92AEE">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F92AEE" w:rsidRPr="00F92AEE">
      <w:rPr>
        <w:rFonts w:ascii="Tahoma" w:hAnsi="Tahoma" w:cs="Tahoma"/>
        <w:color w:val="FF8000"/>
        <w:sz w:val="24"/>
      </w:rPr>
      <w:t>Kuruma Özel</w:t>
    </w:r>
    <w:r w:rsidR="00F92AEE" w:rsidRPr="00F92AEE">
      <w:rPr>
        <w:rFonts w:ascii="Tahoma" w:hAnsi="Tahoma" w:cs="Tahoma"/>
        <w:color w:val="000000"/>
        <w:sz w:val="24"/>
      </w:rPr>
      <w:t>-</w:t>
    </w:r>
    <w:r w:rsidR="00F92AEE" w:rsidRPr="00F92AEE">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F92AEE" w:rsidRDefault="00454CA0" w:rsidP="00F92AEE">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F92AEE" w:rsidRPr="00F92AEE">
      <w:rPr>
        <w:rFonts w:ascii="Tahoma" w:hAnsi="Tahoma" w:cs="Tahoma"/>
        <w:color w:val="FF8000"/>
        <w:sz w:val="24"/>
      </w:rPr>
      <w:t>Kuruma Özel</w:t>
    </w:r>
    <w:r w:rsidR="00F92AEE" w:rsidRPr="00F92AEE">
      <w:rPr>
        <w:rFonts w:ascii="Tahoma" w:hAnsi="Tahoma" w:cs="Tahoma"/>
        <w:color w:val="000000"/>
        <w:sz w:val="24"/>
      </w:rPr>
      <w:t>-</w:t>
    </w:r>
    <w:r w:rsidR="00F92AEE" w:rsidRPr="00F92AEE">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5349C"/>
    <w:rsid w:val="0007165D"/>
    <w:rsid w:val="00083B72"/>
    <w:rsid w:val="000872D5"/>
    <w:rsid w:val="00091729"/>
    <w:rsid w:val="000A6199"/>
    <w:rsid w:val="000B4214"/>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71D9"/>
    <w:rsid w:val="002C1100"/>
    <w:rsid w:val="002F6226"/>
    <w:rsid w:val="00300F1C"/>
    <w:rsid w:val="00301744"/>
    <w:rsid w:val="00336BF7"/>
    <w:rsid w:val="003465DC"/>
    <w:rsid w:val="00347A4C"/>
    <w:rsid w:val="00356668"/>
    <w:rsid w:val="00367196"/>
    <w:rsid w:val="00367841"/>
    <w:rsid w:val="00390A5B"/>
    <w:rsid w:val="003A52F8"/>
    <w:rsid w:val="003F05A2"/>
    <w:rsid w:val="0042332A"/>
    <w:rsid w:val="00431939"/>
    <w:rsid w:val="004347CB"/>
    <w:rsid w:val="0043679F"/>
    <w:rsid w:val="00454CA0"/>
    <w:rsid w:val="0046102E"/>
    <w:rsid w:val="00461D62"/>
    <w:rsid w:val="00463AE5"/>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77245"/>
    <w:rsid w:val="00683049"/>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8445A"/>
    <w:rsid w:val="008A60EC"/>
    <w:rsid w:val="008B23DD"/>
    <w:rsid w:val="008C41C5"/>
    <w:rsid w:val="008C4977"/>
    <w:rsid w:val="008C77CE"/>
    <w:rsid w:val="008C7B8A"/>
    <w:rsid w:val="008E48FC"/>
    <w:rsid w:val="008E4EDE"/>
    <w:rsid w:val="008F441A"/>
    <w:rsid w:val="008F6921"/>
    <w:rsid w:val="00901D2E"/>
    <w:rsid w:val="00907ACB"/>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B12C6F"/>
    <w:rsid w:val="00B135FF"/>
    <w:rsid w:val="00B36630"/>
    <w:rsid w:val="00B412F7"/>
    <w:rsid w:val="00B4650B"/>
    <w:rsid w:val="00B46A0A"/>
    <w:rsid w:val="00BB4D42"/>
    <w:rsid w:val="00BC06A3"/>
    <w:rsid w:val="00BD0CE3"/>
    <w:rsid w:val="00BF5F17"/>
    <w:rsid w:val="00C00DB3"/>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E170DE"/>
    <w:rsid w:val="00E314C1"/>
    <w:rsid w:val="00E372D8"/>
    <w:rsid w:val="00E506E3"/>
    <w:rsid w:val="00E50CF4"/>
    <w:rsid w:val="00E57F9B"/>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D2778"/>
    <w:rsid w:val="00FD6436"/>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4403-D811-4EAC-B58E-D97053EC12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95DE744-78AA-4E1C-9587-23A7F236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1</TotalTime>
  <Pages>1</Pages>
  <Words>3032</Words>
  <Characters>17284</Characters>
  <Application>Microsoft Office Word</Application>
  <DocSecurity>0</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Özel/Kişisel Veri içermez</cp:keywords>
  <cp:lastModifiedBy>Ömer Budancamanak</cp:lastModifiedBy>
  <cp:revision>6</cp:revision>
  <cp:lastPrinted>2017-06-05T12:25:00Z</cp:lastPrinted>
  <dcterms:created xsi:type="dcterms:W3CDTF">2022-09-23T11:39:00Z</dcterms:created>
  <dcterms:modified xsi:type="dcterms:W3CDTF">2022-09-23T15:04:00Z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1b72a563-d6dc-4744-adcb-79bdfacf44cc</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