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06574" w14:textId="77777777" w:rsidR="00C3474F" w:rsidRPr="00736A14" w:rsidRDefault="00C3474F" w:rsidP="00C3474F">
      <w:pPr>
        <w:spacing w:after="0" w:line="276" w:lineRule="auto"/>
        <w:contextualSpacing/>
        <w:jc w:val="center"/>
        <w:rPr>
          <w:rFonts w:cstheme="minorHAnsi"/>
          <w:bCs/>
          <w:i/>
          <w:sz w:val="18"/>
          <w:szCs w:val="18"/>
          <w:lang w:val="en-US"/>
        </w:rPr>
      </w:pPr>
      <w:r w:rsidRPr="00736A14">
        <w:rPr>
          <w:rFonts w:cstheme="minorHAnsi"/>
          <w:bCs/>
          <w:i/>
          <w:sz w:val="18"/>
          <w:szCs w:val="18"/>
          <w:lang w:val="en-US"/>
        </w:rPr>
        <w:t>Reasonable efforts have been made in order to provide accurate translations. Translations are provided to users of EPİAŞ website, "as is." No warranty of any kind, either expressed or implied, is made as to the accuracy, reliability, or correctness of any translations made from Turkish into English.</w:t>
      </w:r>
    </w:p>
    <w:p w14:paraId="587D04DD" w14:textId="77777777" w:rsidR="00C3474F" w:rsidRDefault="00C3474F" w:rsidP="00CB0A1B">
      <w:pPr>
        <w:spacing w:after="0" w:line="276" w:lineRule="auto"/>
        <w:contextualSpacing/>
        <w:jc w:val="both"/>
        <w:rPr>
          <w:rFonts w:ascii="Times New Roman" w:hAnsi="Times New Roman" w:cs="Times New Roman"/>
          <w:i/>
          <w:sz w:val="24"/>
          <w:szCs w:val="24"/>
          <w:lang w:val="en-US"/>
        </w:rPr>
      </w:pPr>
    </w:p>
    <w:p w14:paraId="12C70007" w14:textId="77777777" w:rsidR="005C38B7" w:rsidRPr="005C38B7" w:rsidRDefault="005C38B7" w:rsidP="00CB0A1B">
      <w:pPr>
        <w:spacing w:after="0" w:line="276" w:lineRule="auto"/>
        <w:contextualSpacing/>
        <w:jc w:val="both"/>
      </w:pPr>
      <w:r>
        <w:rPr>
          <w:rFonts w:ascii="Times New Roman" w:hAnsi="Times New Roman" w:cs="Times New Roman"/>
          <w:i/>
          <w:sz w:val="24"/>
          <w:szCs w:val="24"/>
          <w:lang w:val="en-US"/>
        </w:rPr>
        <w:t>Official Gazette dated 28 May 2016, numbered 29725</w:t>
      </w:r>
    </w:p>
    <w:p w14:paraId="7758CD94" w14:textId="77777777" w:rsidR="005C38B7" w:rsidRPr="005C38B7" w:rsidRDefault="005C38B7" w:rsidP="00CB0A1B">
      <w:pPr>
        <w:spacing w:after="0" w:line="276" w:lineRule="auto"/>
        <w:contextualSpacing/>
        <w:jc w:val="both"/>
        <w:rPr>
          <w:rFonts w:ascii="Times New Roman" w:hAnsi="Times New Roman" w:cs="Times New Roman"/>
          <w:i/>
          <w:sz w:val="24"/>
          <w:szCs w:val="24"/>
          <w:lang w:val="en-US"/>
        </w:rPr>
      </w:pPr>
    </w:p>
    <w:p w14:paraId="24D39A15" w14:textId="77777777" w:rsidR="00CB0A1B" w:rsidRPr="005C38B7" w:rsidRDefault="00CB0A1B" w:rsidP="00CB0A1B">
      <w:pPr>
        <w:spacing w:after="0" w:line="276" w:lineRule="auto"/>
        <w:contextualSpacing/>
        <w:jc w:val="both"/>
        <w:rPr>
          <w:rFonts w:ascii="Times New Roman" w:hAnsi="Times New Roman" w:cs="Times New Roman"/>
          <w:b/>
          <w:sz w:val="24"/>
          <w:szCs w:val="24"/>
          <w:u w:val="single"/>
          <w:lang w:val="en-US"/>
        </w:rPr>
      </w:pPr>
      <w:r w:rsidRPr="005C38B7">
        <w:rPr>
          <w:rFonts w:ascii="Times New Roman" w:hAnsi="Times New Roman" w:cs="Times New Roman"/>
          <w:b/>
          <w:sz w:val="24"/>
          <w:szCs w:val="24"/>
          <w:u w:val="single"/>
          <w:lang w:val="en-US"/>
        </w:rPr>
        <w:t>From the Energy Market Regulatory Authority:</w:t>
      </w:r>
    </w:p>
    <w:p w14:paraId="64CAE015" w14:textId="77777777" w:rsidR="00CB0A1B" w:rsidRDefault="00CB0A1B" w:rsidP="00CB0A1B">
      <w:pPr>
        <w:spacing w:after="0" w:line="276" w:lineRule="auto"/>
        <w:contextualSpacing/>
        <w:jc w:val="both"/>
        <w:rPr>
          <w:rFonts w:ascii="Times New Roman" w:hAnsi="Times New Roman" w:cs="Times New Roman"/>
          <w:sz w:val="24"/>
          <w:szCs w:val="24"/>
          <w:lang w:val="en-US"/>
        </w:rPr>
      </w:pPr>
    </w:p>
    <w:p w14:paraId="56037845" w14:textId="77777777" w:rsidR="006A317A" w:rsidRPr="00E660C5" w:rsidRDefault="006A317A" w:rsidP="00CB0A1B">
      <w:pPr>
        <w:spacing w:after="0" w:line="276" w:lineRule="auto"/>
        <w:contextualSpacing/>
        <w:jc w:val="both"/>
        <w:rPr>
          <w:rFonts w:ascii="Times New Roman" w:hAnsi="Times New Roman" w:cs="Times New Roman"/>
          <w:sz w:val="24"/>
          <w:szCs w:val="24"/>
          <w:lang w:val="en-US"/>
        </w:rPr>
      </w:pPr>
    </w:p>
    <w:p w14:paraId="5E29C575" w14:textId="56A8D046" w:rsidR="00CB0A1B" w:rsidRDefault="00CB0A1B" w:rsidP="00CB0A1B">
      <w:pPr>
        <w:spacing w:after="0" w:line="276" w:lineRule="auto"/>
        <w:contextualSpacing/>
        <w:jc w:val="center"/>
        <w:rPr>
          <w:rFonts w:ascii="Times New Roman" w:hAnsi="Times New Roman" w:cs="Times New Roman"/>
          <w:b/>
          <w:bCs/>
          <w:sz w:val="24"/>
          <w:szCs w:val="24"/>
          <w:lang w:val="en-US"/>
        </w:rPr>
      </w:pPr>
      <w:r w:rsidRPr="00E660C5">
        <w:rPr>
          <w:rFonts w:ascii="Times New Roman" w:hAnsi="Times New Roman" w:cs="Times New Roman"/>
          <w:b/>
          <w:bCs/>
          <w:sz w:val="24"/>
          <w:szCs w:val="24"/>
          <w:lang w:val="en-US"/>
        </w:rPr>
        <w:t>BOARD DECISION</w:t>
      </w:r>
    </w:p>
    <w:p w14:paraId="254AE758" w14:textId="77777777" w:rsidR="00093DBA" w:rsidRDefault="00093DBA" w:rsidP="00CB0A1B">
      <w:pPr>
        <w:spacing w:after="0" w:line="276" w:lineRule="auto"/>
        <w:contextualSpacing/>
        <w:jc w:val="center"/>
        <w:rPr>
          <w:rFonts w:ascii="Times New Roman" w:hAnsi="Times New Roman" w:cs="Times New Roman"/>
          <w:b/>
          <w:bCs/>
          <w:sz w:val="24"/>
          <w:szCs w:val="24"/>
          <w:lang w:val="en-US"/>
        </w:rPr>
      </w:pPr>
    </w:p>
    <w:p w14:paraId="038903E8" w14:textId="77777777" w:rsidR="00CB0A1B" w:rsidRPr="00E660C5" w:rsidRDefault="00CB0A1B" w:rsidP="00596C08">
      <w:pPr>
        <w:spacing w:after="0" w:line="276" w:lineRule="auto"/>
        <w:contextualSpacing/>
        <w:rPr>
          <w:rFonts w:ascii="Times New Roman" w:hAnsi="Times New Roman" w:cs="Times New Roman"/>
          <w:b/>
          <w:bCs/>
          <w:sz w:val="24"/>
          <w:szCs w:val="24"/>
          <w:lang w:val="en-US"/>
        </w:rPr>
      </w:pPr>
    </w:p>
    <w:p w14:paraId="3A678C0F" w14:textId="77777777" w:rsidR="00CB0A1B" w:rsidRPr="005C38B7" w:rsidRDefault="00CB0A1B" w:rsidP="00CB0A1B">
      <w:pPr>
        <w:spacing w:after="0" w:line="276" w:lineRule="auto"/>
        <w:contextualSpacing/>
        <w:rPr>
          <w:rFonts w:ascii="Times New Roman" w:hAnsi="Times New Roman" w:cs="Times New Roman"/>
          <w:b/>
          <w:bCs/>
          <w:sz w:val="24"/>
          <w:szCs w:val="24"/>
          <w:lang w:val="en-US"/>
        </w:rPr>
      </w:pPr>
      <w:r w:rsidRPr="00E660C5">
        <w:rPr>
          <w:rFonts w:ascii="Times New Roman" w:hAnsi="Times New Roman" w:cs="Times New Roman"/>
          <w:b/>
          <w:bCs/>
          <w:sz w:val="24"/>
          <w:szCs w:val="24"/>
          <w:lang w:val="en-US"/>
        </w:rPr>
        <w:t>Decision No</w:t>
      </w:r>
      <w:r w:rsidRPr="00E660C5">
        <w:rPr>
          <w:rFonts w:ascii="Times New Roman" w:hAnsi="Times New Roman" w:cs="Times New Roman"/>
          <w:b/>
          <w:bCs/>
          <w:sz w:val="24"/>
          <w:szCs w:val="24"/>
          <w:lang w:val="en-US"/>
        </w:rPr>
        <w:tab/>
        <w:t xml:space="preserve">: </w:t>
      </w:r>
      <w:r>
        <w:rPr>
          <w:rFonts w:ascii="Times New Roman" w:hAnsi="Times New Roman" w:cs="Times New Roman"/>
          <w:sz w:val="24"/>
          <w:szCs w:val="24"/>
          <w:lang w:val="en-US"/>
        </w:rPr>
        <w:t>6282-2</w:t>
      </w:r>
      <w:r w:rsidR="005C38B7">
        <w:rPr>
          <w:rFonts w:ascii="Times New Roman" w:hAnsi="Times New Roman" w:cs="Times New Roman"/>
          <w:b/>
          <w:bCs/>
          <w:sz w:val="24"/>
          <w:szCs w:val="24"/>
          <w:lang w:val="en-US"/>
        </w:rPr>
        <w:tab/>
      </w:r>
      <w:r w:rsidR="005C38B7">
        <w:rPr>
          <w:rFonts w:ascii="Times New Roman" w:hAnsi="Times New Roman" w:cs="Times New Roman"/>
          <w:b/>
          <w:bCs/>
          <w:sz w:val="24"/>
          <w:szCs w:val="24"/>
          <w:lang w:val="en-US"/>
        </w:rPr>
        <w:tab/>
      </w:r>
      <w:r w:rsidR="005C38B7">
        <w:rPr>
          <w:rFonts w:ascii="Times New Roman" w:hAnsi="Times New Roman" w:cs="Times New Roman"/>
          <w:b/>
          <w:bCs/>
          <w:sz w:val="24"/>
          <w:szCs w:val="24"/>
          <w:lang w:val="en-US"/>
        </w:rPr>
        <w:tab/>
      </w:r>
      <w:r w:rsidR="005C38B7">
        <w:rPr>
          <w:rFonts w:ascii="Times New Roman" w:hAnsi="Times New Roman" w:cs="Times New Roman"/>
          <w:b/>
          <w:bCs/>
          <w:sz w:val="24"/>
          <w:szCs w:val="24"/>
          <w:lang w:val="en-US"/>
        </w:rPr>
        <w:tab/>
      </w:r>
      <w:r w:rsidR="005C38B7">
        <w:rPr>
          <w:rFonts w:ascii="Times New Roman" w:hAnsi="Times New Roman" w:cs="Times New Roman"/>
          <w:b/>
          <w:bCs/>
          <w:sz w:val="24"/>
          <w:szCs w:val="24"/>
          <w:lang w:val="en-US"/>
        </w:rPr>
        <w:tab/>
      </w:r>
      <w:r w:rsidR="005C38B7">
        <w:rPr>
          <w:rFonts w:ascii="Times New Roman" w:hAnsi="Times New Roman" w:cs="Times New Roman"/>
          <w:b/>
          <w:bCs/>
          <w:sz w:val="24"/>
          <w:szCs w:val="24"/>
          <w:lang w:val="en-US"/>
        </w:rPr>
        <w:tab/>
      </w:r>
      <w:r w:rsidRPr="00E660C5">
        <w:rPr>
          <w:rFonts w:ascii="Times New Roman" w:hAnsi="Times New Roman" w:cs="Times New Roman"/>
          <w:b/>
          <w:bCs/>
          <w:sz w:val="24"/>
          <w:szCs w:val="24"/>
          <w:lang w:val="en-US"/>
        </w:rPr>
        <w:t>Decision Date</w:t>
      </w:r>
      <w:r w:rsidRPr="00E660C5">
        <w:rPr>
          <w:rFonts w:ascii="Times New Roman" w:hAnsi="Times New Roman" w:cs="Times New Roman"/>
          <w:b/>
          <w:bCs/>
          <w:sz w:val="24"/>
          <w:szCs w:val="24"/>
          <w:lang w:val="en-US"/>
        </w:rPr>
        <w:tab/>
        <w:t xml:space="preserve">: </w:t>
      </w:r>
      <w:r>
        <w:rPr>
          <w:rFonts w:ascii="Times New Roman" w:hAnsi="Times New Roman" w:cs="Times New Roman"/>
          <w:sz w:val="24"/>
          <w:szCs w:val="24"/>
          <w:lang w:val="en-US"/>
        </w:rPr>
        <w:t>13/05/2016</w:t>
      </w:r>
    </w:p>
    <w:p w14:paraId="3174FECE" w14:textId="77777777" w:rsidR="00CB0A1B" w:rsidRPr="00B03B0C" w:rsidRDefault="00CB0A1B" w:rsidP="00EC3CEB">
      <w:pPr>
        <w:spacing w:after="0" w:line="276" w:lineRule="auto"/>
        <w:rPr>
          <w:rFonts w:ascii="Times New Roman" w:hAnsi="Times New Roman" w:cs="Times New Roman"/>
          <w:bCs/>
          <w:i/>
          <w:sz w:val="24"/>
          <w:szCs w:val="24"/>
          <w:lang w:val="en-US"/>
        </w:rPr>
      </w:pPr>
    </w:p>
    <w:p w14:paraId="705FF921" w14:textId="33062A8E" w:rsidR="00EC3CEB" w:rsidRDefault="002D0215" w:rsidP="00CB0A1B">
      <w:pPr>
        <w:spacing w:after="0"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5C38B7">
        <w:rPr>
          <w:rFonts w:ascii="Times New Roman" w:hAnsi="Times New Roman" w:cs="Times New Roman"/>
          <w:sz w:val="24"/>
          <w:szCs w:val="24"/>
          <w:lang w:val="en-US"/>
        </w:rPr>
        <w:t>t has been resolved</w:t>
      </w:r>
      <w:r w:rsidR="00CB0A1B" w:rsidRPr="00E660C5">
        <w:rPr>
          <w:rFonts w:ascii="Times New Roman" w:hAnsi="Times New Roman" w:cs="Times New Roman"/>
          <w:sz w:val="24"/>
          <w:szCs w:val="24"/>
          <w:lang w:val="en-US"/>
        </w:rPr>
        <w:t xml:space="preserve"> </w:t>
      </w:r>
      <w:r>
        <w:rPr>
          <w:rFonts w:ascii="Times New Roman" w:hAnsi="Times New Roman" w:cs="Times New Roman"/>
          <w:sz w:val="24"/>
          <w:szCs w:val="24"/>
          <w:lang w:val="en-US"/>
        </w:rPr>
        <w:t>in</w:t>
      </w:r>
      <w:r w:rsidRPr="00E660C5">
        <w:rPr>
          <w:rFonts w:ascii="Times New Roman" w:hAnsi="Times New Roman" w:cs="Times New Roman"/>
          <w:sz w:val="24"/>
          <w:szCs w:val="24"/>
          <w:lang w:val="en-US"/>
        </w:rPr>
        <w:t xml:space="preserve"> the Energy Market Re</w:t>
      </w:r>
      <w:r>
        <w:rPr>
          <w:rFonts w:ascii="Times New Roman" w:hAnsi="Times New Roman" w:cs="Times New Roman"/>
          <w:sz w:val="24"/>
          <w:szCs w:val="24"/>
          <w:lang w:val="en-US"/>
        </w:rPr>
        <w:t xml:space="preserve">gulatory Board meeting dated 13 May </w:t>
      </w:r>
      <w:r w:rsidRPr="00E660C5">
        <w:rPr>
          <w:rFonts w:ascii="Times New Roman" w:hAnsi="Times New Roman" w:cs="Times New Roman"/>
          <w:sz w:val="24"/>
          <w:szCs w:val="24"/>
          <w:lang w:val="en-US"/>
        </w:rPr>
        <w:t>201</w:t>
      </w:r>
      <w:r>
        <w:rPr>
          <w:rFonts w:ascii="Times New Roman" w:hAnsi="Times New Roman" w:cs="Times New Roman"/>
          <w:sz w:val="24"/>
          <w:szCs w:val="24"/>
          <w:lang w:val="en-US"/>
        </w:rPr>
        <w:t xml:space="preserve">6, </w:t>
      </w:r>
      <w:r w:rsidR="00CB0A1B" w:rsidRPr="00E660C5">
        <w:rPr>
          <w:rFonts w:ascii="Times New Roman" w:hAnsi="Times New Roman" w:cs="Times New Roman"/>
          <w:sz w:val="24"/>
          <w:szCs w:val="24"/>
          <w:lang w:val="en-US"/>
        </w:rPr>
        <w:t xml:space="preserve">to approve the attached </w:t>
      </w:r>
      <w:r w:rsidR="005C38B7">
        <w:rPr>
          <w:rFonts w:ascii="Times New Roman" w:hAnsi="Times New Roman" w:cs="Times New Roman"/>
          <w:sz w:val="24"/>
          <w:szCs w:val="24"/>
          <w:lang w:val="en-US"/>
        </w:rPr>
        <w:t>“</w:t>
      </w:r>
      <w:proofErr w:type="spellStart"/>
      <w:r w:rsidR="005C38B7">
        <w:rPr>
          <w:rFonts w:ascii="Times New Roman" w:hAnsi="Times New Roman" w:cs="Times New Roman"/>
          <w:sz w:val="24"/>
          <w:szCs w:val="24"/>
        </w:rPr>
        <w:t>Procedures</w:t>
      </w:r>
      <w:proofErr w:type="spellEnd"/>
      <w:r w:rsidR="005C38B7" w:rsidRPr="000432D1">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and</w:t>
      </w:r>
      <w:proofErr w:type="spellEnd"/>
      <w:r w:rsidR="005C38B7" w:rsidRPr="000432D1">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Principles</w:t>
      </w:r>
      <w:proofErr w:type="spellEnd"/>
      <w:r w:rsidR="005C38B7" w:rsidRPr="000432D1">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Regarding</w:t>
      </w:r>
      <w:proofErr w:type="spellEnd"/>
      <w:r w:rsidR="005C38B7" w:rsidRPr="000432D1">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the</w:t>
      </w:r>
      <w:proofErr w:type="spellEnd"/>
      <w:r w:rsidR="005C38B7" w:rsidRPr="000432D1">
        <w:rPr>
          <w:rFonts w:ascii="Times New Roman" w:hAnsi="Times New Roman" w:cs="Times New Roman"/>
          <w:sz w:val="24"/>
          <w:szCs w:val="24"/>
        </w:rPr>
        <w:t xml:space="preserve"> </w:t>
      </w:r>
      <w:proofErr w:type="spellStart"/>
      <w:r w:rsidR="00865EC2">
        <w:rPr>
          <w:rFonts w:ascii="Times New Roman" w:hAnsi="Times New Roman" w:cs="Times New Roman"/>
          <w:sz w:val="24"/>
          <w:szCs w:val="24"/>
        </w:rPr>
        <w:t>Structure</w:t>
      </w:r>
      <w:proofErr w:type="spellEnd"/>
      <w:r w:rsidR="00865EC2">
        <w:rPr>
          <w:rFonts w:ascii="Times New Roman" w:hAnsi="Times New Roman" w:cs="Times New Roman"/>
          <w:sz w:val="24"/>
          <w:szCs w:val="24"/>
        </w:rPr>
        <w:t xml:space="preserve"> of </w:t>
      </w:r>
      <w:proofErr w:type="spellStart"/>
      <w:r w:rsidR="00865EC2">
        <w:rPr>
          <w:rFonts w:ascii="Times New Roman" w:hAnsi="Times New Roman" w:cs="Times New Roman"/>
          <w:sz w:val="24"/>
          <w:szCs w:val="24"/>
        </w:rPr>
        <w:t>the</w:t>
      </w:r>
      <w:proofErr w:type="spellEnd"/>
      <w:r w:rsidR="00865EC2">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Day-Ahead</w:t>
      </w:r>
      <w:proofErr w:type="spellEnd"/>
      <w:r w:rsidR="005C38B7" w:rsidRPr="000432D1">
        <w:rPr>
          <w:rFonts w:ascii="Times New Roman" w:hAnsi="Times New Roman" w:cs="Times New Roman"/>
          <w:sz w:val="24"/>
          <w:szCs w:val="24"/>
        </w:rPr>
        <w:t xml:space="preserve"> Market </w:t>
      </w:r>
      <w:proofErr w:type="spellStart"/>
      <w:r w:rsidR="00865EC2">
        <w:rPr>
          <w:rFonts w:ascii="Times New Roman" w:hAnsi="Times New Roman" w:cs="Times New Roman"/>
          <w:sz w:val="24"/>
          <w:szCs w:val="24"/>
        </w:rPr>
        <w:t>Orders</w:t>
      </w:r>
      <w:proofErr w:type="spellEnd"/>
      <w:r w:rsidR="005C38B7" w:rsidRPr="000432D1">
        <w:rPr>
          <w:rFonts w:ascii="Times New Roman" w:hAnsi="Times New Roman" w:cs="Times New Roman"/>
          <w:sz w:val="24"/>
          <w:szCs w:val="24"/>
        </w:rPr>
        <w:t xml:space="preserve"> </w:t>
      </w:r>
      <w:proofErr w:type="spellStart"/>
      <w:r w:rsidR="005C38B7" w:rsidRPr="000432D1">
        <w:rPr>
          <w:rFonts w:ascii="Times New Roman" w:hAnsi="Times New Roman" w:cs="Times New Roman"/>
          <w:sz w:val="24"/>
          <w:szCs w:val="24"/>
        </w:rPr>
        <w:t>and</w:t>
      </w:r>
      <w:proofErr w:type="spellEnd"/>
      <w:r w:rsidR="005C38B7" w:rsidRPr="000432D1">
        <w:rPr>
          <w:rFonts w:ascii="Times New Roman" w:hAnsi="Times New Roman" w:cs="Times New Roman"/>
          <w:sz w:val="24"/>
          <w:szCs w:val="24"/>
        </w:rPr>
        <w:t xml:space="preserve"> Evaluation of </w:t>
      </w:r>
      <w:proofErr w:type="spellStart"/>
      <w:r w:rsidR="005C38B7" w:rsidRPr="000432D1">
        <w:rPr>
          <w:rFonts w:ascii="Times New Roman" w:hAnsi="Times New Roman" w:cs="Times New Roman"/>
          <w:sz w:val="24"/>
          <w:szCs w:val="24"/>
        </w:rPr>
        <w:t>Orders</w:t>
      </w:r>
      <w:proofErr w:type="spellEnd"/>
      <w:r w:rsidR="005C38B7">
        <w:rPr>
          <w:rFonts w:ascii="Times New Roman" w:hAnsi="Times New Roman" w:cs="Times New Roman"/>
          <w:sz w:val="24"/>
          <w:szCs w:val="24"/>
          <w:lang w:val="en-US"/>
        </w:rPr>
        <w:t>” and to publish these Procedures and Principles in the Official Gazette</w:t>
      </w:r>
      <w:r w:rsidR="00CB0A1B">
        <w:rPr>
          <w:rFonts w:ascii="Times New Roman" w:hAnsi="Times New Roman" w:cs="Times New Roman"/>
          <w:sz w:val="24"/>
          <w:szCs w:val="24"/>
          <w:lang w:val="en-US"/>
        </w:rPr>
        <w:t>.</w:t>
      </w:r>
    </w:p>
    <w:p w14:paraId="2CE54E17" w14:textId="77777777" w:rsidR="005C38B7" w:rsidRDefault="005C38B7" w:rsidP="00CB0A1B">
      <w:pPr>
        <w:spacing w:after="0" w:line="276" w:lineRule="auto"/>
        <w:contextualSpacing/>
        <w:jc w:val="both"/>
        <w:rPr>
          <w:rFonts w:ascii="Times New Roman" w:hAnsi="Times New Roman" w:cs="Times New Roman"/>
          <w:sz w:val="24"/>
          <w:szCs w:val="24"/>
          <w:lang w:val="en-US"/>
        </w:rPr>
      </w:pPr>
    </w:p>
    <w:p w14:paraId="73F19FCB" w14:textId="77777777" w:rsidR="005C38B7" w:rsidRPr="0038668A" w:rsidRDefault="005C38B7" w:rsidP="00CB0A1B">
      <w:pPr>
        <w:spacing w:after="0" w:line="276" w:lineRule="auto"/>
        <w:contextualSpacing/>
        <w:jc w:val="both"/>
        <w:rPr>
          <w:rFonts w:ascii="Times New Roman" w:hAnsi="Times New Roman" w:cs="Times New Roman"/>
          <w:b/>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38668A">
        <w:rPr>
          <w:rFonts w:ascii="Times New Roman" w:hAnsi="Times New Roman" w:cs="Times New Roman"/>
          <w:b/>
          <w:sz w:val="24"/>
          <w:szCs w:val="24"/>
          <w:lang w:val="en-US"/>
        </w:rPr>
        <w:tab/>
        <w:t>ANNEX-1</w:t>
      </w:r>
    </w:p>
    <w:p w14:paraId="178C2DFA" w14:textId="77777777" w:rsidR="00CB0A1B" w:rsidRPr="00CB0A1B" w:rsidRDefault="005C38B7" w:rsidP="00CB0A1B">
      <w:pPr>
        <w:spacing w:after="0" w:line="276"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7CC93C7" w14:textId="77777777" w:rsidR="005C38B7" w:rsidRDefault="005C38B7" w:rsidP="0038668A">
      <w:pPr>
        <w:spacing w:after="0" w:line="276" w:lineRule="auto"/>
        <w:jc w:val="center"/>
        <w:rPr>
          <w:rFonts w:ascii="Times New Roman" w:hAnsi="Times New Roman" w:cs="Times New Roman"/>
          <w:b/>
          <w:bCs/>
          <w:sz w:val="24"/>
          <w:szCs w:val="24"/>
          <w:lang w:val="en-US"/>
        </w:rPr>
      </w:pPr>
      <w:r w:rsidRPr="0038668A">
        <w:rPr>
          <w:rFonts w:ascii="Times New Roman" w:hAnsi="Times New Roman" w:cs="Times New Roman"/>
          <w:b/>
          <w:sz w:val="24"/>
          <w:szCs w:val="24"/>
        </w:rPr>
        <w:t>PROCEDURES AND PRINCIPLES REGARD</w:t>
      </w:r>
      <w:r>
        <w:rPr>
          <w:rFonts w:ascii="Times New Roman" w:hAnsi="Times New Roman" w:cs="Times New Roman"/>
          <w:b/>
          <w:sz w:val="24"/>
          <w:szCs w:val="24"/>
        </w:rPr>
        <w:t>I</w:t>
      </w:r>
      <w:r w:rsidRPr="0038668A">
        <w:rPr>
          <w:rFonts w:ascii="Times New Roman" w:hAnsi="Times New Roman" w:cs="Times New Roman"/>
          <w:b/>
          <w:sz w:val="24"/>
          <w:szCs w:val="24"/>
        </w:rPr>
        <w:t xml:space="preserve">NG THE </w:t>
      </w:r>
      <w:r w:rsidR="00865EC2" w:rsidRPr="00201B6D">
        <w:rPr>
          <w:rFonts w:ascii="Times New Roman" w:hAnsi="Times New Roman" w:cs="Times New Roman"/>
          <w:b/>
          <w:sz w:val="24"/>
          <w:szCs w:val="24"/>
        </w:rPr>
        <w:t>STRUCTURE</w:t>
      </w:r>
      <w:r w:rsidR="00865EC2">
        <w:rPr>
          <w:rFonts w:ascii="Times New Roman" w:hAnsi="Times New Roman" w:cs="Times New Roman"/>
          <w:b/>
          <w:sz w:val="24"/>
          <w:szCs w:val="24"/>
        </w:rPr>
        <w:t xml:space="preserve"> OF</w:t>
      </w:r>
      <w:r w:rsidR="00865EC2" w:rsidRPr="00201B6D">
        <w:rPr>
          <w:rFonts w:ascii="Times New Roman" w:hAnsi="Times New Roman" w:cs="Times New Roman"/>
          <w:b/>
          <w:sz w:val="24"/>
          <w:szCs w:val="24"/>
        </w:rPr>
        <w:t xml:space="preserve"> </w:t>
      </w:r>
      <w:r w:rsidR="00865EC2">
        <w:rPr>
          <w:rFonts w:ascii="Times New Roman" w:hAnsi="Times New Roman" w:cs="Times New Roman"/>
          <w:b/>
          <w:sz w:val="24"/>
          <w:szCs w:val="24"/>
        </w:rPr>
        <w:t xml:space="preserve">THE </w:t>
      </w:r>
      <w:r w:rsidRPr="0038668A">
        <w:rPr>
          <w:rFonts w:ascii="Times New Roman" w:hAnsi="Times New Roman" w:cs="Times New Roman"/>
          <w:b/>
          <w:sz w:val="24"/>
          <w:szCs w:val="24"/>
        </w:rPr>
        <w:t>DAY-AHEAD MARKET</w:t>
      </w:r>
      <w:r w:rsidR="00865EC2">
        <w:rPr>
          <w:rFonts w:ascii="Times New Roman" w:hAnsi="Times New Roman" w:cs="Times New Roman"/>
          <w:b/>
          <w:sz w:val="24"/>
          <w:szCs w:val="24"/>
        </w:rPr>
        <w:t xml:space="preserve"> ORDERS</w:t>
      </w:r>
      <w:r w:rsidRPr="0038668A">
        <w:rPr>
          <w:rFonts w:ascii="Times New Roman" w:hAnsi="Times New Roman" w:cs="Times New Roman"/>
          <w:b/>
          <w:sz w:val="24"/>
          <w:szCs w:val="24"/>
        </w:rPr>
        <w:t xml:space="preserve"> AND EVALUATION OF ORDERS</w:t>
      </w:r>
      <w:r w:rsidRPr="0038668A" w:rsidDel="005C38B7">
        <w:rPr>
          <w:rFonts w:ascii="Times New Roman" w:hAnsi="Times New Roman" w:cs="Times New Roman"/>
          <w:b/>
          <w:bCs/>
          <w:sz w:val="24"/>
          <w:szCs w:val="24"/>
          <w:lang w:val="en-US"/>
        </w:rPr>
        <w:t xml:space="preserve"> </w:t>
      </w:r>
    </w:p>
    <w:p w14:paraId="7E4E2FD3" w14:textId="77777777" w:rsidR="00AC35FB" w:rsidRPr="0038668A" w:rsidRDefault="00AC35FB" w:rsidP="0038668A">
      <w:pPr>
        <w:spacing w:after="0" w:line="276" w:lineRule="auto"/>
        <w:jc w:val="center"/>
        <w:rPr>
          <w:rFonts w:ascii="Times New Roman" w:hAnsi="Times New Roman" w:cs="Times New Roman"/>
          <w:b/>
          <w:bCs/>
          <w:sz w:val="24"/>
          <w:szCs w:val="24"/>
          <w:lang w:val="en-US"/>
        </w:rPr>
      </w:pPr>
    </w:p>
    <w:p w14:paraId="188DBFA5" w14:textId="77777777" w:rsidR="00130E62" w:rsidRPr="00B03B0C" w:rsidRDefault="00EE509E"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Purpose</w:t>
      </w:r>
    </w:p>
    <w:p w14:paraId="10FDD883" w14:textId="77777777" w:rsidR="00AC35FB" w:rsidRPr="00B03B0C" w:rsidRDefault="00212E04" w:rsidP="0081787C">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1</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81787C" w:rsidRPr="00B03B0C">
        <w:rPr>
          <w:rFonts w:ascii="Times New Roman" w:hAnsi="Times New Roman" w:cs="Times New Roman"/>
          <w:sz w:val="24"/>
          <w:szCs w:val="24"/>
          <w:lang w:val="en-US"/>
        </w:rPr>
        <w:t xml:space="preserve">The purpose of these Procedures and Principles is to </w:t>
      </w:r>
      <w:r w:rsidR="005C38B7">
        <w:rPr>
          <w:rFonts w:ascii="Times New Roman" w:hAnsi="Times New Roman" w:cs="Times New Roman"/>
          <w:sz w:val="24"/>
          <w:szCs w:val="24"/>
          <w:lang w:val="en-US"/>
        </w:rPr>
        <w:t>designate</w:t>
      </w:r>
      <w:r w:rsidR="005C38B7" w:rsidRPr="00B03B0C">
        <w:rPr>
          <w:rFonts w:ascii="Times New Roman" w:hAnsi="Times New Roman" w:cs="Times New Roman"/>
          <w:sz w:val="24"/>
          <w:szCs w:val="24"/>
          <w:lang w:val="en-US"/>
        </w:rPr>
        <w:t xml:space="preserve"> </w:t>
      </w:r>
      <w:r w:rsidR="0081787C" w:rsidRPr="00B03B0C">
        <w:rPr>
          <w:rFonts w:ascii="Times New Roman" w:hAnsi="Times New Roman" w:cs="Times New Roman"/>
          <w:sz w:val="24"/>
          <w:szCs w:val="24"/>
          <w:lang w:val="en-US"/>
        </w:rPr>
        <w:t xml:space="preserve">the procedures and principles regarding </w:t>
      </w:r>
      <w:r w:rsidR="0081787C" w:rsidRPr="0038668A">
        <w:rPr>
          <w:rFonts w:ascii="Times New Roman" w:hAnsi="Times New Roman" w:cs="Times New Roman"/>
          <w:sz w:val="24"/>
          <w:szCs w:val="24"/>
          <w:lang w:val="en-US"/>
        </w:rPr>
        <w:t>the structure, content and evaluation of the purchase</w:t>
      </w:r>
      <w:r w:rsidR="00513A70" w:rsidRPr="0038668A">
        <w:rPr>
          <w:rFonts w:ascii="Times New Roman" w:hAnsi="Times New Roman" w:cs="Times New Roman"/>
          <w:sz w:val="24"/>
          <w:szCs w:val="24"/>
          <w:lang w:val="en-US"/>
        </w:rPr>
        <w:t xml:space="preserve"> bids</w:t>
      </w:r>
      <w:r w:rsidR="0081787C" w:rsidRPr="0038668A">
        <w:rPr>
          <w:rFonts w:ascii="Times New Roman" w:hAnsi="Times New Roman" w:cs="Times New Roman"/>
          <w:sz w:val="24"/>
          <w:szCs w:val="24"/>
          <w:lang w:val="en-US"/>
        </w:rPr>
        <w:t xml:space="preserve"> and </w:t>
      </w:r>
      <w:r w:rsidR="00DA3081" w:rsidRPr="0038668A">
        <w:rPr>
          <w:rFonts w:ascii="Times New Roman" w:hAnsi="Times New Roman" w:cs="Times New Roman"/>
          <w:sz w:val="24"/>
          <w:szCs w:val="24"/>
          <w:lang w:val="en-US"/>
        </w:rPr>
        <w:t>sales</w:t>
      </w:r>
      <w:r w:rsidR="0081787C" w:rsidRPr="0038668A">
        <w:rPr>
          <w:rFonts w:ascii="Times New Roman" w:hAnsi="Times New Roman" w:cs="Times New Roman"/>
          <w:sz w:val="24"/>
          <w:szCs w:val="24"/>
          <w:lang w:val="en-US"/>
        </w:rPr>
        <w:t xml:space="preserve"> offers submitted to the day</w:t>
      </w:r>
      <w:r w:rsidR="005C38B7" w:rsidRPr="0038668A">
        <w:rPr>
          <w:rFonts w:ascii="Times New Roman" w:hAnsi="Times New Roman" w:cs="Times New Roman"/>
          <w:sz w:val="24"/>
          <w:szCs w:val="24"/>
          <w:lang w:val="en-US"/>
        </w:rPr>
        <w:t>-</w:t>
      </w:r>
      <w:r w:rsidR="0081787C" w:rsidRPr="0038668A">
        <w:rPr>
          <w:rFonts w:ascii="Times New Roman" w:hAnsi="Times New Roman" w:cs="Times New Roman"/>
          <w:sz w:val="24"/>
          <w:szCs w:val="24"/>
          <w:lang w:val="en-US"/>
        </w:rPr>
        <w:t>ahead market</w:t>
      </w:r>
      <w:r w:rsidR="0081787C" w:rsidRPr="00B03B0C">
        <w:rPr>
          <w:rFonts w:ascii="Times New Roman" w:hAnsi="Times New Roman" w:cs="Times New Roman"/>
          <w:sz w:val="24"/>
          <w:szCs w:val="24"/>
          <w:lang w:val="en-US"/>
        </w:rPr>
        <w:t>.</w:t>
      </w:r>
    </w:p>
    <w:p w14:paraId="7567DC93" w14:textId="77777777" w:rsidR="0081787C" w:rsidRPr="00B03B0C" w:rsidRDefault="0081787C" w:rsidP="0081787C">
      <w:pPr>
        <w:spacing w:after="0" w:line="276" w:lineRule="auto"/>
        <w:ind w:firstLine="708"/>
        <w:jc w:val="both"/>
        <w:rPr>
          <w:rFonts w:ascii="Times New Roman" w:hAnsi="Times New Roman" w:cs="Times New Roman"/>
          <w:sz w:val="24"/>
          <w:szCs w:val="24"/>
          <w:lang w:val="en-US"/>
        </w:rPr>
      </w:pPr>
    </w:p>
    <w:p w14:paraId="2C85DC14" w14:textId="77777777" w:rsidR="00130E62" w:rsidRPr="00B03B0C" w:rsidRDefault="0081787C"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Scope</w:t>
      </w:r>
    </w:p>
    <w:p w14:paraId="2658BBAA" w14:textId="77777777" w:rsidR="00AC35FB" w:rsidRPr="00B03B0C" w:rsidRDefault="00792D30" w:rsidP="0081787C">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2</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81787C" w:rsidRPr="00B03B0C">
        <w:rPr>
          <w:rFonts w:ascii="Times New Roman" w:hAnsi="Times New Roman" w:cs="Times New Roman"/>
          <w:sz w:val="24"/>
          <w:szCs w:val="24"/>
          <w:lang w:val="en-US"/>
        </w:rPr>
        <w:t xml:space="preserve">These Procedures and Principles cover the procedures and principles regarding </w:t>
      </w:r>
      <w:r w:rsidR="0081787C" w:rsidRPr="0038668A">
        <w:rPr>
          <w:rFonts w:ascii="Times New Roman" w:hAnsi="Times New Roman" w:cs="Times New Roman"/>
          <w:sz w:val="24"/>
          <w:szCs w:val="24"/>
          <w:lang w:val="en-US"/>
        </w:rPr>
        <w:t xml:space="preserve">the structure of hourly block and flexible </w:t>
      </w:r>
      <w:r w:rsidR="00513A70" w:rsidRPr="0038668A">
        <w:rPr>
          <w:rFonts w:ascii="Times New Roman" w:hAnsi="Times New Roman" w:cs="Times New Roman"/>
          <w:sz w:val="24"/>
          <w:szCs w:val="24"/>
          <w:lang w:val="en-US"/>
        </w:rPr>
        <w:t xml:space="preserve">orders </w:t>
      </w:r>
      <w:r w:rsidR="0081787C" w:rsidRPr="0038668A">
        <w:rPr>
          <w:rFonts w:ascii="Times New Roman" w:hAnsi="Times New Roman" w:cs="Times New Roman"/>
          <w:sz w:val="24"/>
          <w:szCs w:val="24"/>
          <w:lang w:val="en-US"/>
        </w:rPr>
        <w:t>submitted to the day-ahead market, evaluation of the offers submitted and determination of prices.</w:t>
      </w:r>
    </w:p>
    <w:p w14:paraId="35243EC7" w14:textId="77777777" w:rsidR="0081787C" w:rsidRPr="00B03B0C" w:rsidRDefault="0081787C" w:rsidP="0081787C">
      <w:pPr>
        <w:spacing w:after="0" w:line="276" w:lineRule="auto"/>
        <w:ind w:firstLine="708"/>
        <w:jc w:val="both"/>
        <w:rPr>
          <w:rFonts w:ascii="Times New Roman" w:hAnsi="Times New Roman" w:cs="Times New Roman"/>
          <w:sz w:val="24"/>
          <w:szCs w:val="24"/>
          <w:lang w:val="en-US"/>
        </w:rPr>
      </w:pPr>
    </w:p>
    <w:p w14:paraId="4A891FD9" w14:textId="77777777" w:rsidR="00130E62" w:rsidRPr="00B03B0C" w:rsidRDefault="005C38B7" w:rsidP="005273B4">
      <w:pPr>
        <w:spacing w:after="0" w:line="276" w:lineRule="auto"/>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Legal </w:t>
      </w:r>
      <w:r w:rsidR="0081787C" w:rsidRPr="00B03B0C">
        <w:rPr>
          <w:rFonts w:ascii="Times New Roman" w:hAnsi="Times New Roman" w:cs="Times New Roman"/>
          <w:b/>
          <w:bCs/>
          <w:sz w:val="24"/>
          <w:szCs w:val="24"/>
          <w:lang w:val="en-US"/>
        </w:rPr>
        <w:t>Basis</w:t>
      </w:r>
    </w:p>
    <w:p w14:paraId="0997B395" w14:textId="77777777" w:rsidR="00130E62" w:rsidRPr="00B03B0C" w:rsidRDefault="00792D30" w:rsidP="0081787C">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CB0253" w:rsidRPr="00B03B0C">
        <w:rPr>
          <w:rFonts w:ascii="Times New Roman" w:hAnsi="Times New Roman" w:cs="Times New Roman"/>
          <w:b/>
          <w:bCs/>
          <w:sz w:val="24"/>
          <w:szCs w:val="24"/>
          <w:lang w:val="en-US"/>
        </w:rPr>
        <w:t xml:space="preserve"> </w:t>
      </w:r>
      <w:r w:rsidR="00130E62" w:rsidRPr="00B03B0C">
        <w:rPr>
          <w:rFonts w:ascii="Times New Roman" w:hAnsi="Times New Roman" w:cs="Times New Roman"/>
          <w:b/>
          <w:bCs/>
          <w:sz w:val="24"/>
          <w:szCs w:val="24"/>
          <w:lang w:val="en-US"/>
        </w:rPr>
        <w:t>3</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81787C" w:rsidRPr="0038668A">
        <w:rPr>
          <w:rFonts w:ascii="Times New Roman" w:hAnsi="Times New Roman" w:cs="Times New Roman"/>
          <w:sz w:val="24"/>
          <w:szCs w:val="24"/>
          <w:lang w:val="en-US"/>
        </w:rPr>
        <w:t xml:space="preserve">These Procedures and Principles have been prepared </w:t>
      </w:r>
      <w:r w:rsidR="005C38B7" w:rsidRPr="0038668A">
        <w:rPr>
          <w:rFonts w:ascii="Times New Roman" w:hAnsi="Times New Roman" w:cs="Times New Roman"/>
          <w:sz w:val="24"/>
          <w:szCs w:val="24"/>
          <w:lang w:val="en-US"/>
        </w:rPr>
        <w:t>based on</w:t>
      </w:r>
      <w:r w:rsidR="0081787C" w:rsidRPr="0038668A">
        <w:rPr>
          <w:rFonts w:ascii="Times New Roman" w:hAnsi="Times New Roman" w:cs="Times New Roman"/>
          <w:sz w:val="24"/>
          <w:szCs w:val="24"/>
          <w:lang w:val="en-US"/>
        </w:rPr>
        <w:t xml:space="preserve"> the Electricity Market Balancing and Settlement</w:t>
      </w:r>
      <w:r w:rsidR="005C38B7" w:rsidRPr="0038668A">
        <w:rPr>
          <w:rFonts w:ascii="Times New Roman" w:hAnsi="Times New Roman" w:cs="Times New Roman"/>
          <w:sz w:val="24"/>
          <w:szCs w:val="24"/>
          <w:lang w:val="en-US"/>
        </w:rPr>
        <w:t xml:space="preserve"> Regulation</w:t>
      </w:r>
      <w:r w:rsidR="0081787C" w:rsidRPr="0038668A">
        <w:rPr>
          <w:rFonts w:ascii="Times New Roman" w:hAnsi="Times New Roman" w:cs="Times New Roman"/>
          <w:sz w:val="24"/>
          <w:szCs w:val="24"/>
          <w:lang w:val="en-US"/>
        </w:rPr>
        <w:t>.</w:t>
      </w:r>
    </w:p>
    <w:p w14:paraId="1BD11640"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3F4F54CA" w14:textId="77777777" w:rsidR="00130E62" w:rsidRPr="00B03B0C" w:rsidRDefault="0081787C"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 xml:space="preserve">Definitions </w:t>
      </w:r>
    </w:p>
    <w:p w14:paraId="6174A46B" w14:textId="77777777" w:rsidR="0081787C" w:rsidRPr="00B03B0C" w:rsidRDefault="00792D30" w:rsidP="0081787C">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ARTICLE</w:t>
      </w:r>
      <w:r w:rsidR="00CB0253" w:rsidRPr="00B03B0C">
        <w:rPr>
          <w:rFonts w:ascii="Times New Roman" w:hAnsi="Times New Roman" w:cs="Times New Roman"/>
          <w:b/>
          <w:bCs/>
          <w:sz w:val="24"/>
          <w:szCs w:val="24"/>
          <w:lang w:val="en-US"/>
        </w:rPr>
        <w:t xml:space="preserve"> </w:t>
      </w:r>
      <w:r w:rsidR="00130E62" w:rsidRPr="00B03B0C">
        <w:rPr>
          <w:rFonts w:ascii="Times New Roman" w:hAnsi="Times New Roman" w:cs="Times New Roman"/>
          <w:b/>
          <w:bCs/>
          <w:sz w:val="24"/>
          <w:szCs w:val="24"/>
          <w:lang w:val="en-US"/>
        </w:rPr>
        <w:t>4</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880907" w:rsidRPr="0038668A">
        <w:rPr>
          <w:rFonts w:ascii="Times New Roman" w:hAnsi="Times New Roman" w:cs="Times New Roman"/>
          <w:sz w:val="24"/>
          <w:szCs w:val="24"/>
          <w:lang w:val="en-US"/>
        </w:rPr>
        <w:t>T</w:t>
      </w:r>
      <w:r w:rsidR="0081787C" w:rsidRPr="0038668A">
        <w:rPr>
          <w:rFonts w:ascii="Times New Roman" w:hAnsi="Times New Roman" w:cs="Times New Roman"/>
          <w:sz w:val="24"/>
          <w:szCs w:val="24"/>
          <w:lang w:val="en-US"/>
        </w:rPr>
        <w:t>he following definitions shall apply</w:t>
      </w:r>
      <w:r w:rsidR="00880907" w:rsidRPr="0038668A">
        <w:rPr>
          <w:rFonts w:ascii="Times New Roman" w:hAnsi="Times New Roman" w:cs="Times New Roman"/>
          <w:sz w:val="24"/>
          <w:szCs w:val="24"/>
          <w:lang w:val="en-US"/>
        </w:rPr>
        <w:t xml:space="preserve"> in the implementation of these Procedures and Principles:</w:t>
      </w:r>
      <w:r w:rsidR="0081787C" w:rsidRPr="00B03B0C">
        <w:rPr>
          <w:rFonts w:ascii="Times New Roman" w:hAnsi="Times New Roman" w:cs="Times New Roman"/>
          <w:sz w:val="24"/>
          <w:szCs w:val="24"/>
          <w:lang w:val="en-US"/>
        </w:rPr>
        <w:t xml:space="preserve"> </w:t>
      </w:r>
    </w:p>
    <w:p w14:paraId="52D4914F"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a) </w:t>
      </w:r>
      <w:r w:rsidR="00D25857" w:rsidRPr="00B03B0C">
        <w:rPr>
          <w:rFonts w:ascii="Times New Roman" w:hAnsi="Times New Roman" w:cs="Times New Roman"/>
          <w:sz w:val="24"/>
          <w:szCs w:val="24"/>
          <w:lang w:val="en-US"/>
        </w:rPr>
        <w:t xml:space="preserve">Daily total surplus: </w:t>
      </w:r>
      <w:r w:rsidR="00D25857" w:rsidRPr="0038668A">
        <w:rPr>
          <w:rFonts w:ascii="Times New Roman" w:hAnsi="Times New Roman" w:cs="Times New Roman"/>
          <w:sz w:val="24"/>
          <w:szCs w:val="24"/>
          <w:lang w:val="en-US"/>
        </w:rPr>
        <w:t xml:space="preserve">The daily total surplus of </w:t>
      </w:r>
      <w:r w:rsidR="003C33F2" w:rsidRPr="0038668A">
        <w:rPr>
          <w:rFonts w:ascii="Times New Roman" w:hAnsi="Times New Roman" w:cs="Times New Roman"/>
          <w:sz w:val="24"/>
          <w:szCs w:val="24"/>
          <w:lang w:val="en-US"/>
        </w:rPr>
        <w:t xml:space="preserve">generators </w:t>
      </w:r>
      <w:r w:rsidR="00D25857" w:rsidRPr="0038668A">
        <w:rPr>
          <w:rFonts w:ascii="Times New Roman" w:hAnsi="Times New Roman" w:cs="Times New Roman"/>
          <w:sz w:val="24"/>
          <w:szCs w:val="24"/>
          <w:lang w:val="en-US"/>
        </w:rPr>
        <w:t xml:space="preserve">and consumers </w:t>
      </w:r>
      <w:r w:rsidR="003C33F2" w:rsidRPr="0038668A">
        <w:rPr>
          <w:rFonts w:ascii="Times New Roman" w:hAnsi="Times New Roman" w:cs="Times New Roman"/>
          <w:sz w:val="24"/>
          <w:szCs w:val="24"/>
          <w:lang w:val="en-US"/>
        </w:rPr>
        <w:t xml:space="preserve">to arise </w:t>
      </w:r>
      <w:r w:rsidR="00D25857" w:rsidRPr="0038668A">
        <w:rPr>
          <w:rFonts w:ascii="Times New Roman" w:hAnsi="Times New Roman" w:cs="Times New Roman"/>
          <w:sz w:val="24"/>
          <w:szCs w:val="24"/>
          <w:lang w:val="en-US"/>
        </w:rPr>
        <w:t>as a result of matching</w:t>
      </w:r>
      <w:r w:rsidR="00880907" w:rsidRPr="0038668A">
        <w:rPr>
          <w:rFonts w:ascii="Times New Roman" w:hAnsi="Times New Roman" w:cs="Times New Roman"/>
          <w:sz w:val="24"/>
          <w:szCs w:val="24"/>
          <w:lang w:val="en-US"/>
        </w:rPr>
        <w:t>;</w:t>
      </w:r>
    </w:p>
    <w:p w14:paraId="3FD767E1"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lastRenderedPageBreak/>
        <w:t>b)</w:t>
      </w:r>
      <w:r w:rsidR="00CA334B" w:rsidRPr="00B03B0C">
        <w:rPr>
          <w:rStyle w:val="FootnoteReference"/>
          <w:rFonts w:ascii="Times New Roman" w:hAnsi="Times New Roman" w:cs="Times New Roman"/>
          <w:sz w:val="24"/>
          <w:szCs w:val="24"/>
          <w:lang w:val="en-US"/>
        </w:rPr>
        <w:footnoteReference w:id="1"/>
      </w:r>
      <w:r w:rsidR="00D25857" w:rsidRPr="00B03B0C">
        <w:rPr>
          <w:rFonts w:ascii="Times New Roman" w:hAnsi="Times New Roman" w:cs="Times New Roman"/>
          <w:sz w:val="24"/>
          <w:szCs w:val="24"/>
          <w:lang w:val="en-US"/>
        </w:rPr>
        <w:t xml:space="preserve"> Optimization software</w:t>
      </w:r>
      <w:r w:rsidR="00645BA4" w:rsidRPr="00B03B0C">
        <w:rPr>
          <w:rFonts w:ascii="Times New Roman" w:hAnsi="Times New Roman" w:cs="Times New Roman"/>
          <w:sz w:val="24"/>
          <w:szCs w:val="24"/>
          <w:lang w:val="en-US"/>
        </w:rPr>
        <w:t xml:space="preserve">: </w:t>
      </w:r>
      <w:r w:rsidR="00645BA4" w:rsidRPr="0038668A">
        <w:rPr>
          <w:rFonts w:ascii="Times New Roman" w:hAnsi="Times New Roman" w:cs="Times New Roman"/>
          <w:sz w:val="24"/>
          <w:szCs w:val="24"/>
          <w:lang w:val="en-US"/>
        </w:rPr>
        <w:t>The software included in the M</w:t>
      </w:r>
      <w:r w:rsidR="00D25857" w:rsidRPr="0038668A">
        <w:rPr>
          <w:rFonts w:ascii="Times New Roman" w:hAnsi="Times New Roman" w:cs="Times New Roman"/>
          <w:sz w:val="24"/>
          <w:szCs w:val="24"/>
          <w:lang w:val="en-US"/>
        </w:rPr>
        <w:t xml:space="preserve">MS, which calculates the prices and </w:t>
      </w:r>
      <w:r w:rsidR="009A2616" w:rsidRPr="0038668A">
        <w:rPr>
          <w:rFonts w:ascii="Times New Roman" w:hAnsi="Times New Roman" w:cs="Times New Roman"/>
          <w:sz w:val="24"/>
          <w:szCs w:val="24"/>
          <w:lang w:val="en-US"/>
        </w:rPr>
        <w:t xml:space="preserve">volumes </w:t>
      </w:r>
      <w:r w:rsidR="00D25857" w:rsidRPr="0038668A">
        <w:rPr>
          <w:rFonts w:ascii="Times New Roman" w:hAnsi="Times New Roman" w:cs="Times New Roman"/>
          <w:sz w:val="24"/>
          <w:szCs w:val="24"/>
          <w:lang w:val="en-US"/>
        </w:rPr>
        <w:t xml:space="preserve">in the day-ahead market, </w:t>
      </w:r>
      <w:r w:rsidR="009A2616" w:rsidRPr="0038668A">
        <w:rPr>
          <w:rFonts w:ascii="Times New Roman" w:hAnsi="Times New Roman" w:cs="Times New Roman"/>
          <w:sz w:val="24"/>
          <w:szCs w:val="24"/>
          <w:lang w:val="en-US"/>
        </w:rPr>
        <w:t>in view of</w:t>
      </w:r>
      <w:r w:rsidR="00D25857" w:rsidRPr="0038668A">
        <w:rPr>
          <w:rFonts w:ascii="Times New Roman" w:hAnsi="Times New Roman" w:cs="Times New Roman"/>
          <w:sz w:val="24"/>
          <w:szCs w:val="24"/>
          <w:lang w:val="en-US"/>
        </w:rPr>
        <w:t xml:space="preserve"> the transmission capacities between the </w:t>
      </w:r>
      <w:r w:rsidR="009A2616" w:rsidRPr="0038668A">
        <w:rPr>
          <w:rFonts w:ascii="Times New Roman" w:hAnsi="Times New Roman" w:cs="Times New Roman"/>
          <w:sz w:val="24"/>
          <w:szCs w:val="24"/>
          <w:lang w:val="en-US"/>
        </w:rPr>
        <w:t xml:space="preserve">bidding </w:t>
      </w:r>
      <w:r w:rsidR="00D25857" w:rsidRPr="0038668A">
        <w:rPr>
          <w:rFonts w:ascii="Times New Roman" w:hAnsi="Times New Roman" w:cs="Times New Roman"/>
          <w:sz w:val="24"/>
          <w:szCs w:val="24"/>
          <w:lang w:val="en-US"/>
        </w:rPr>
        <w:t xml:space="preserve">zones, in a way to </w:t>
      </w:r>
      <w:r w:rsidR="0011787B" w:rsidRPr="0038668A">
        <w:rPr>
          <w:rFonts w:ascii="Times New Roman" w:hAnsi="Times New Roman" w:cs="Times New Roman"/>
          <w:sz w:val="24"/>
          <w:szCs w:val="24"/>
          <w:lang w:val="en-US"/>
        </w:rPr>
        <w:t>obtain</w:t>
      </w:r>
      <w:r w:rsidR="009A2616" w:rsidRPr="0038668A">
        <w:rPr>
          <w:rFonts w:ascii="Times New Roman" w:hAnsi="Times New Roman" w:cs="Times New Roman"/>
          <w:sz w:val="24"/>
          <w:szCs w:val="24"/>
          <w:lang w:val="en-US"/>
        </w:rPr>
        <w:t xml:space="preserve"> </w:t>
      </w:r>
      <w:r w:rsidR="00D25857" w:rsidRPr="0038668A">
        <w:rPr>
          <w:rFonts w:ascii="Times New Roman" w:hAnsi="Times New Roman" w:cs="Times New Roman"/>
          <w:sz w:val="24"/>
          <w:szCs w:val="24"/>
          <w:lang w:val="en-US"/>
        </w:rPr>
        <w:t>the highest daily total surplus</w:t>
      </w:r>
      <w:r w:rsidR="0011787B" w:rsidRPr="0038668A">
        <w:rPr>
          <w:rFonts w:ascii="Times New Roman" w:hAnsi="Times New Roman" w:cs="Times New Roman"/>
          <w:sz w:val="24"/>
          <w:szCs w:val="24"/>
          <w:lang w:val="en-US"/>
        </w:rPr>
        <w:t xml:space="preserve"> value</w:t>
      </w:r>
      <w:r w:rsidR="00880907" w:rsidRPr="0038668A">
        <w:rPr>
          <w:rFonts w:ascii="Times New Roman" w:hAnsi="Times New Roman" w:cs="Times New Roman"/>
          <w:sz w:val="24"/>
          <w:szCs w:val="24"/>
          <w:lang w:val="en-US"/>
        </w:rPr>
        <w:t>;</w:t>
      </w:r>
    </w:p>
    <w:p w14:paraId="45B8F6F5"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c) </w:t>
      </w:r>
      <w:r w:rsidR="00D25857" w:rsidRPr="00B03B0C">
        <w:rPr>
          <w:rFonts w:ascii="Times New Roman" w:hAnsi="Times New Roman" w:cs="Times New Roman"/>
          <w:sz w:val="24"/>
          <w:szCs w:val="24"/>
          <w:lang w:val="en-US"/>
        </w:rPr>
        <w:t xml:space="preserve">Consumer surplus: </w:t>
      </w:r>
      <w:r w:rsidR="00D25857" w:rsidRPr="0038668A">
        <w:rPr>
          <w:rFonts w:ascii="Times New Roman" w:hAnsi="Times New Roman" w:cs="Times New Roman"/>
          <w:sz w:val="24"/>
          <w:szCs w:val="24"/>
          <w:lang w:val="en-US"/>
        </w:rPr>
        <w:t xml:space="preserve">The difference between the </w:t>
      </w:r>
      <w:r w:rsidR="00A554D4" w:rsidRPr="0038668A">
        <w:rPr>
          <w:rFonts w:ascii="Times New Roman" w:hAnsi="Times New Roman" w:cs="Times New Roman"/>
          <w:sz w:val="24"/>
          <w:szCs w:val="24"/>
          <w:lang w:val="en-US"/>
        </w:rPr>
        <w:t>amount</w:t>
      </w:r>
      <w:r w:rsidR="00D25857" w:rsidRPr="0038668A">
        <w:rPr>
          <w:rFonts w:ascii="Times New Roman" w:hAnsi="Times New Roman" w:cs="Times New Roman"/>
          <w:sz w:val="24"/>
          <w:szCs w:val="24"/>
          <w:lang w:val="en-US"/>
        </w:rPr>
        <w:t xml:space="preserve"> offered by a participant to the market for the purchase </w:t>
      </w:r>
      <w:r w:rsidR="0011787B" w:rsidRPr="0038668A">
        <w:rPr>
          <w:rFonts w:ascii="Times New Roman" w:hAnsi="Times New Roman" w:cs="Times New Roman"/>
          <w:sz w:val="24"/>
          <w:szCs w:val="24"/>
          <w:lang w:val="en-US"/>
        </w:rPr>
        <w:t xml:space="preserve">volume </w:t>
      </w:r>
      <w:r w:rsidR="00D25857" w:rsidRPr="0038668A">
        <w:rPr>
          <w:rFonts w:ascii="Times New Roman" w:hAnsi="Times New Roman" w:cs="Times New Roman"/>
          <w:sz w:val="24"/>
          <w:szCs w:val="24"/>
          <w:lang w:val="en-US"/>
        </w:rPr>
        <w:t xml:space="preserve">resulting from the matching and the </w:t>
      </w:r>
      <w:r w:rsidR="00A554D4" w:rsidRPr="0038668A">
        <w:rPr>
          <w:rFonts w:ascii="Times New Roman" w:hAnsi="Times New Roman" w:cs="Times New Roman"/>
          <w:sz w:val="24"/>
          <w:szCs w:val="24"/>
          <w:lang w:val="en-US"/>
        </w:rPr>
        <w:t>amount</w:t>
      </w:r>
      <w:r w:rsidR="00D25857" w:rsidRPr="0038668A">
        <w:rPr>
          <w:rFonts w:ascii="Times New Roman" w:hAnsi="Times New Roman" w:cs="Times New Roman"/>
          <w:sz w:val="24"/>
          <w:szCs w:val="24"/>
          <w:lang w:val="en-US"/>
        </w:rPr>
        <w:t xml:space="preserve"> that </w:t>
      </w:r>
      <w:r w:rsidR="0011787B" w:rsidRPr="0038668A">
        <w:rPr>
          <w:rFonts w:ascii="Times New Roman" w:hAnsi="Times New Roman" w:cs="Times New Roman"/>
          <w:sz w:val="24"/>
          <w:szCs w:val="24"/>
          <w:lang w:val="en-US"/>
        </w:rPr>
        <w:t>it</w:t>
      </w:r>
      <w:r w:rsidR="00D25857" w:rsidRPr="0038668A">
        <w:rPr>
          <w:rFonts w:ascii="Times New Roman" w:hAnsi="Times New Roman" w:cs="Times New Roman"/>
          <w:sz w:val="24"/>
          <w:szCs w:val="24"/>
          <w:lang w:val="en-US"/>
        </w:rPr>
        <w:t xml:space="preserve"> will pay to </w:t>
      </w:r>
      <w:r w:rsidR="0011787B" w:rsidRPr="0038668A">
        <w:rPr>
          <w:rFonts w:ascii="Times New Roman" w:hAnsi="Times New Roman" w:cs="Times New Roman"/>
          <w:sz w:val="24"/>
          <w:szCs w:val="24"/>
          <w:lang w:val="en-US"/>
        </w:rPr>
        <w:t>purchase said volume</w:t>
      </w:r>
      <w:r w:rsidR="00880907" w:rsidRPr="0038668A">
        <w:rPr>
          <w:rFonts w:ascii="Times New Roman" w:hAnsi="Times New Roman" w:cs="Times New Roman"/>
          <w:sz w:val="24"/>
          <w:szCs w:val="24"/>
          <w:lang w:val="en-US"/>
        </w:rPr>
        <w:t>;</w:t>
      </w:r>
    </w:p>
    <w:p w14:paraId="63E6F523"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ç) </w:t>
      </w:r>
      <w:r w:rsidR="0011787B">
        <w:rPr>
          <w:rFonts w:ascii="Times New Roman" w:hAnsi="Times New Roman" w:cs="Times New Roman"/>
          <w:sz w:val="24"/>
          <w:szCs w:val="24"/>
          <w:lang w:val="en-US"/>
        </w:rPr>
        <w:t>Generator</w:t>
      </w:r>
      <w:r w:rsidR="0011787B" w:rsidRPr="00B03B0C">
        <w:rPr>
          <w:rFonts w:ascii="Times New Roman" w:hAnsi="Times New Roman" w:cs="Times New Roman"/>
          <w:sz w:val="24"/>
          <w:szCs w:val="24"/>
          <w:lang w:val="en-US"/>
        </w:rPr>
        <w:t xml:space="preserve"> </w:t>
      </w:r>
      <w:r w:rsidR="00D25857" w:rsidRPr="00B03B0C">
        <w:rPr>
          <w:rFonts w:ascii="Times New Roman" w:hAnsi="Times New Roman" w:cs="Times New Roman"/>
          <w:sz w:val="24"/>
          <w:szCs w:val="24"/>
          <w:lang w:val="en-US"/>
        </w:rPr>
        <w:t xml:space="preserve">surplus: </w:t>
      </w:r>
      <w:r w:rsidR="00D25857" w:rsidRPr="0038668A">
        <w:rPr>
          <w:rFonts w:ascii="Times New Roman" w:hAnsi="Times New Roman" w:cs="Times New Roman"/>
          <w:sz w:val="24"/>
          <w:szCs w:val="24"/>
          <w:lang w:val="en-US"/>
        </w:rPr>
        <w:t xml:space="preserve">The difference between the </w:t>
      </w:r>
      <w:r w:rsidR="00A554D4" w:rsidRPr="0038668A">
        <w:rPr>
          <w:rFonts w:ascii="Times New Roman" w:hAnsi="Times New Roman" w:cs="Times New Roman"/>
          <w:sz w:val="24"/>
          <w:szCs w:val="24"/>
          <w:lang w:val="en-US"/>
        </w:rPr>
        <w:t>amount</w:t>
      </w:r>
      <w:r w:rsidR="00D25857" w:rsidRPr="0038668A">
        <w:rPr>
          <w:rFonts w:ascii="Times New Roman" w:hAnsi="Times New Roman" w:cs="Times New Roman"/>
          <w:sz w:val="24"/>
          <w:szCs w:val="24"/>
          <w:lang w:val="en-US"/>
        </w:rPr>
        <w:t xml:space="preserve"> </w:t>
      </w:r>
      <w:r w:rsidR="0011787B" w:rsidRPr="0038668A">
        <w:rPr>
          <w:rFonts w:ascii="Times New Roman" w:hAnsi="Times New Roman" w:cs="Times New Roman"/>
          <w:sz w:val="24"/>
          <w:szCs w:val="24"/>
          <w:lang w:val="en-US"/>
        </w:rPr>
        <w:t xml:space="preserve">that a </w:t>
      </w:r>
      <w:r w:rsidR="00D25857" w:rsidRPr="0038668A">
        <w:rPr>
          <w:rFonts w:ascii="Times New Roman" w:hAnsi="Times New Roman" w:cs="Times New Roman"/>
          <w:sz w:val="24"/>
          <w:szCs w:val="24"/>
          <w:lang w:val="en-US"/>
        </w:rPr>
        <w:t>participant</w:t>
      </w:r>
      <w:r w:rsidR="0011787B" w:rsidRPr="0038668A">
        <w:rPr>
          <w:rFonts w:ascii="Times New Roman" w:hAnsi="Times New Roman" w:cs="Times New Roman"/>
          <w:sz w:val="24"/>
          <w:szCs w:val="24"/>
          <w:lang w:val="en-US"/>
        </w:rPr>
        <w:t xml:space="preserve"> will obtain</w:t>
      </w:r>
      <w:r w:rsidR="00D25857" w:rsidRPr="0038668A">
        <w:rPr>
          <w:rFonts w:ascii="Times New Roman" w:hAnsi="Times New Roman" w:cs="Times New Roman"/>
          <w:sz w:val="24"/>
          <w:szCs w:val="24"/>
          <w:lang w:val="en-US"/>
        </w:rPr>
        <w:t xml:space="preserve"> </w:t>
      </w:r>
      <w:r w:rsidR="00273BB0" w:rsidRPr="0038668A">
        <w:rPr>
          <w:rFonts w:ascii="Times New Roman" w:hAnsi="Times New Roman" w:cs="Times New Roman"/>
          <w:sz w:val="24"/>
          <w:szCs w:val="24"/>
          <w:lang w:val="en-US"/>
        </w:rPr>
        <w:t xml:space="preserve">in return for the </w:t>
      </w:r>
      <w:r w:rsidR="00DA3081" w:rsidRPr="0038668A">
        <w:rPr>
          <w:rFonts w:ascii="Times New Roman" w:hAnsi="Times New Roman" w:cs="Times New Roman"/>
          <w:sz w:val="24"/>
          <w:szCs w:val="24"/>
          <w:lang w:val="en-US"/>
        </w:rPr>
        <w:t>sales</w:t>
      </w:r>
      <w:r w:rsidR="00273BB0" w:rsidRPr="0038668A">
        <w:rPr>
          <w:rFonts w:ascii="Times New Roman" w:hAnsi="Times New Roman" w:cs="Times New Roman"/>
          <w:sz w:val="24"/>
          <w:szCs w:val="24"/>
          <w:lang w:val="en-US"/>
        </w:rPr>
        <w:t xml:space="preserve"> </w:t>
      </w:r>
      <w:r w:rsidR="0011787B" w:rsidRPr="0038668A">
        <w:rPr>
          <w:rFonts w:ascii="Times New Roman" w:hAnsi="Times New Roman" w:cs="Times New Roman"/>
          <w:sz w:val="24"/>
          <w:szCs w:val="24"/>
          <w:lang w:val="en-US"/>
        </w:rPr>
        <w:t xml:space="preserve">volume </w:t>
      </w:r>
      <w:r w:rsidR="00D25857" w:rsidRPr="0038668A">
        <w:rPr>
          <w:rFonts w:ascii="Times New Roman" w:hAnsi="Times New Roman" w:cs="Times New Roman"/>
          <w:sz w:val="24"/>
          <w:szCs w:val="24"/>
          <w:lang w:val="en-US"/>
        </w:rPr>
        <w:t xml:space="preserve">resulting from the matching and the </w:t>
      </w:r>
      <w:r w:rsidR="00A554D4" w:rsidRPr="0038668A">
        <w:rPr>
          <w:rFonts w:ascii="Times New Roman" w:hAnsi="Times New Roman" w:cs="Times New Roman"/>
          <w:sz w:val="24"/>
          <w:szCs w:val="24"/>
          <w:lang w:val="en-US"/>
        </w:rPr>
        <w:t>amount</w:t>
      </w:r>
      <w:r w:rsidR="00D25857" w:rsidRPr="0038668A">
        <w:rPr>
          <w:rFonts w:ascii="Times New Roman" w:hAnsi="Times New Roman" w:cs="Times New Roman"/>
          <w:sz w:val="24"/>
          <w:szCs w:val="24"/>
          <w:lang w:val="en-US"/>
        </w:rPr>
        <w:t xml:space="preserve"> offered to the market to sell </w:t>
      </w:r>
      <w:r w:rsidR="0011787B" w:rsidRPr="0038668A">
        <w:rPr>
          <w:rFonts w:ascii="Times New Roman" w:hAnsi="Times New Roman" w:cs="Times New Roman"/>
          <w:sz w:val="24"/>
          <w:szCs w:val="24"/>
          <w:lang w:val="en-US"/>
        </w:rPr>
        <w:t>said volume</w:t>
      </w:r>
      <w:r w:rsidR="00880907" w:rsidRPr="0038668A">
        <w:rPr>
          <w:rFonts w:ascii="Times New Roman" w:hAnsi="Times New Roman" w:cs="Times New Roman"/>
          <w:sz w:val="24"/>
          <w:szCs w:val="24"/>
          <w:lang w:val="en-US"/>
        </w:rPr>
        <w:t>;</w:t>
      </w:r>
    </w:p>
    <w:p w14:paraId="2E571B47"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d)</w:t>
      </w:r>
      <w:r w:rsidR="00CA334B" w:rsidRPr="00B03B0C">
        <w:rPr>
          <w:rStyle w:val="FootnoteReference"/>
          <w:rFonts w:ascii="Times New Roman" w:hAnsi="Times New Roman" w:cs="Times New Roman"/>
          <w:sz w:val="24"/>
          <w:szCs w:val="24"/>
          <w:lang w:val="en-US"/>
        </w:rPr>
        <w:footnoteReference w:id="2"/>
      </w:r>
      <w:r w:rsidR="00D25857" w:rsidRPr="00B03B0C">
        <w:rPr>
          <w:rFonts w:ascii="Times New Roman" w:hAnsi="Times New Roman" w:cs="Times New Roman"/>
          <w:sz w:val="24"/>
          <w:szCs w:val="24"/>
          <w:lang w:val="en-US"/>
        </w:rPr>
        <w:t xml:space="preserve"> </w:t>
      </w:r>
      <w:r w:rsidR="002F121A">
        <w:rPr>
          <w:rFonts w:ascii="Times New Roman" w:hAnsi="Times New Roman" w:cs="Times New Roman"/>
          <w:sz w:val="24"/>
          <w:szCs w:val="24"/>
          <w:lang w:val="en-US"/>
        </w:rPr>
        <w:t>Block order</w:t>
      </w:r>
      <w:r w:rsidR="00D25857" w:rsidRPr="00B03B0C">
        <w:rPr>
          <w:rFonts w:ascii="Times New Roman" w:hAnsi="Times New Roman" w:cs="Times New Roman"/>
          <w:sz w:val="24"/>
          <w:szCs w:val="24"/>
          <w:lang w:val="en-US"/>
        </w:rPr>
        <w:t xml:space="preserve"> acceptance condition price: </w:t>
      </w:r>
      <w:r w:rsidR="00D25857" w:rsidRPr="0038668A">
        <w:rPr>
          <w:rFonts w:ascii="Times New Roman" w:hAnsi="Times New Roman" w:cs="Times New Roman"/>
          <w:sz w:val="24"/>
          <w:szCs w:val="24"/>
          <w:lang w:val="en-US"/>
        </w:rPr>
        <w:t xml:space="preserve">The threshold price value </w:t>
      </w:r>
      <w:r w:rsidR="0011787B" w:rsidRPr="0038668A">
        <w:rPr>
          <w:rFonts w:ascii="Times New Roman" w:hAnsi="Times New Roman" w:cs="Times New Roman"/>
          <w:sz w:val="24"/>
          <w:szCs w:val="24"/>
          <w:lang w:val="en-US"/>
        </w:rPr>
        <w:t>taken as basis for</w:t>
      </w:r>
      <w:r w:rsidR="0011787B">
        <w:rPr>
          <w:rFonts w:ascii="Times New Roman" w:hAnsi="Times New Roman" w:cs="Times New Roman"/>
          <w:sz w:val="24"/>
          <w:szCs w:val="24"/>
          <w:lang w:val="en-US"/>
        </w:rPr>
        <w:t xml:space="preserve"> the</w:t>
      </w:r>
      <w:r w:rsidR="00D25857" w:rsidRPr="0038668A">
        <w:rPr>
          <w:rFonts w:ascii="Times New Roman" w:hAnsi="Times New Roman" w:cs="Times New Roman"/>
          <w:sz w:val="24"/>
          <w:szCs w:val="24"/>
          <w:lang w:val="en-US"/>
        </w:rPr>
        <w:t xml:space="preserve"> </w:t>
      </w:r>
      <w:r w:rsidR="0011787B" w:rsidRPr="0038668A">
        <w:rPr>
          <w:rFonts w:ascii="Times New Roman" w:hAnsi="Times New Roman" w:cs="Times New Roman"/>
          <w:sz w:val="24"/>
          <w:szCs w:val="24"/>
          <w:lang w:val="en-US"/>
        </w:rPr>
        <w:t xml:space="preserve">acceptance of </w:t>
      </w:r>
      <w:r w:rsidR="00D25857" w:rsidRPr="0038668A">
        <w:rPr>
          <w:rFonts w:ascii="Times New Roman" w:hAnsi="Times New Roman" w:cs="Times New Roman"/>
          <w:sz w:val="24"/>
          <w:szCs w:val="24"/>
          <w:lang w:val="en-US"/>
        </w:rPr>
        <w:t xml:space="preserve">a </w:t>
      </w:r>
      <w:r w:rsidR="002F121A" w:rsidRPr="0038668A">
        <w:rPr>
          <w:rFonts w:ascii="Times New Roman" w:hAnsi="Times New Roman" w:cs="Times New Roman"/>
          <w:sz w:val="24"/>
          <w:szCs w:val="24"/>
          <w:lang w:val="en-US"/>
        </w:rPr>
        <w:t>block order</w:t>
      </w:r>
      <w:r w:rsidR="00880907" w:rsidRPr="0038668A">
        <w:rPr>
          <w:rFonts w:ascii="Times New Roman" w:hAnsi="Times New Roman" w:cs="Times New Roman"/>
          <w:sz w:val="24"/>
          <w:szCs w:val="24"/>
          <w:lang w:val="en-US"/>
        </w:rPr>
        <w:t>;</w:t>
      </w:r>
    </w:p>
    <w:p w14:paraId="5EBE4B48" w14:textId="77777777" w:rsidR="00D25857" w:rsidRPr="00B03B0C" w:rsidRDefault="00130E62"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e)</w:t>
      </w:r>
      <w:r w:rsidR="00CA334B" w:rsidRPr="00B03B0C">
        <w:rPr>
          <w:rStyle w:val="FootnoteReference"/>
          <w:rFonts w:ascii="Times New Roman" w:hAnsi="Times New Roman" w:cs="Times New Roman"/>
          <w:sz w:val="24"/>
          <w:szCs w:val="24"/>
          <w:lang w:val="en-US"/>
        </w:rPr>
        <w:footnoteReference w:id="3"/>
      </w:r>
      <w:r w:rsidRPr="00B03B0C">
        <w:rPr>
          <w:rFonts w:ascii="Times New Roman" w:hAnsi="Times New Roman" w:cs="Times New Roman"/>
          <w:sz w:val="24"/>
          <w:szCs w:val="24"/>
          <w:lang w:val="en-US"/>
        </w:rPr>
        <w:t xml:space="preserve"> </w:t>
      </w:r>
      <w:r w:rsidR="00D25857" w:rsidRPr="00B03B0C">
        <w:rPr>
          <w:rFonts w:ascii="Times New Roman" w:hAnsi="Times New Roman" w:cs="Times New Roman"/>
          <w:sz w:val="24"/>
          <w:szCs w:val="24"/>
          <w:lang w:val="en-US"/>
        </w:rPr>
        <w:t xml:space="preserve">Flexible </w:t>
      </w:r>
      <w:r w:rsidR="00812800">
        <w:rPr>
          <w:rFonts w:ascii="Times New Roman" w:hAnsi="Times New Roman" w:cs="Times New Roman"/>
          <w:sz w:val="24"/>
          <w:szCs w:val="24"/>
          <w:lang w:val="en-US"/>
        </w:rPr>
        <w:t>order</w:t>
      </w:r>
      <w:r w:rsidR="00812800" w:rsidRPr="00B03B0C">
        <w:rPr>
          <w:rFonts w:ascii="Times New Roman" w:hAnsi="Times New Roman" w:cs="Times New Roman"/>
          <w:sz w:val="24"/>
          <w:szCs w:val="24"/>
          <w:lang w:val="en-US"/>
        </w:rPr>
        <w:t xml:space="preserve"> </w:t>
      </w:r>
      <w:r w:rsidR="00D25857" w:rsidRPr="00B03B0C">
        <w:rPr>
          <w:rFonts w:ascii="Times New Roman" w:hAnsi="Times New Roman" w:cs="Times New Roman"/>
          <w:sz w:val="24"/>
          <w:szCs w:val="24"/>
          <w:lang w:val="en-US"/>
        </w:rPr>
        <w:t>acceptance</w:t>
      </w:r>
      <w:r w:rsidR="00812800">
        <w:rPr>
          <w:rFonts w:ascii="Times New Roman" w:hAnsi="Times New Roman" w:cs="Times New Roman"/>
          <w:sz w:val="24"/>
          <w:szCs w:val="24"/>
          <w:lang w:val="en-US"/>
        </w:rPr>
        <w:t xml:space="preserve"> condition</w:t>
      </w:r>
      <w:r w:rsidR="00D25857" w:rsidRPr="00B03B0C">
        <w:rPr>
          <w:rFonts w:ascii="Times New Roman" w:hAnsi="Times New Roman" w:cs="Times New Roman"/>
          <w:sz w:val="24"/>
          <w:szCs w:val="24"/>
          <w:lang w:val="en-US"/>
        </w:rPr>
        <w:t xml:space="preserve"> price: The threshold price value </w:t>
      </w:r>
      <w:r w:rsidR="0011787B">
        <w:rPr>
          <w:rFonts w:ascii="Times New Roman" w:hAnsi="Times New Roman" w:cs="Times New Roman"/>
          <w:sz w:val="24"/>
          <w:szCs w:val="24"/>
          <w:lang w:val="en-US"/>
        </w:rPr>
        <w:t>taken as basis</w:t>
      </w:r>
      <w:r w:rsidR="0011787B" w:rsidRPr="00B03B0C">
        <w:rPr>
          <w:rFonts w:ascii="Times New Roman" w:hAnsi="Times New Roman" w:cs="Times New Roman"/>
          <w:sz w:val="24"/>
          <w:szCs w:val="24"/>
          <w:lang w:val="en-US"/>
        </w:rPr>
        <w:t xml:space="preserve"> </w:t>
      </w:r>
      <w:r w:rsidR="00D25857" w:rsidRPr="00B03B0C">
        <w:rPr>
          <w:rFonts w:ascii="Times New Roman" w:hAnsi="Times New Roman" w:cs="Times New Roman"/>
          <w:sz w:val="24"/>
          <w:szCs w:val="24"/>
          <w:lang w:val="en-US"/>
        </w:rPr>
        <w:t xml:space="preserve">for </w:t>
      </w:r>
      <w:r w:rsidR="0011787B">
        <w:rPr>
          <w:rFonts w:ascii="Times New Roman" w:hAnsi="Times New Roman" w:cs="Times New Roman"/>
          <w:sz w:val="24"/>
          <w:szCs w:val="24"/>
          <w:lang w:val="en-US"/>
        </w:rPr>
        <w:t>the acceptance of</w:t>
      </w:r>
      <w:r w:rsidR="0011787B" w:rsidRPr="00B03B0C">
        <w:rPr>
          <w:rFonts w:ascii="Times New Roman" w:hAnsi="Times New Roman" w:cs="Times New Roman"/>
          <w:sz w:val="24"/>
          <w:szCs w:val="24"/>
          <w:lang w:val="en-US"/>
        </w:rPr>
        <w:t xml:space="preserve"> </w:t>
      </w:r>
      <w:r w:rsidR="00D25857" w:rsidRPr="00B03B0C">
        <w:rPr>
          <w:rFonts w:ascii="Times New Roman" w:hAnsi="Times New Roman" w:cs="Times New Roman"/>
          <w:sz w:val="24"/>
          <w:szCs w:val="24"/>
          <w:lang w:val="en-US"/>
        </w:rPr>
        <w:t xml:space="preserve">a flexible </w:t>
      </w:r>
      <w:r w:rsidR="0011787B">
        <w:rPr>
          <w:rFonts w:ascii="Times New Roman" w:hAnsi="Times New Roman" w:cs="Times New Roman"/>
          <w:sz w:val="24"/>
          <w:szCs w:val="24"/>
          <w:lang w:val="en-US"/>
        </w:rPr>
        <w:t>order</w:t>
      </w:r>
      <w:r w:rsidR="00D25857" w:rsidRPr="00B03B0C">
        <w:rPr>
          <w:rFonts w:ascii="Times New Roman" w:hAnsi="Times New Roman" w:cs="Times New Roman"/>
          <w:sz w:val="24"/>
          <w:szCs w:val="24"/>
          <w:lang w:val="en-US"/>
        </w:rPr>
        <w:t>.</w:t>
      </w:r>
    </w:p>
    <w:p w14:paraId="455AF6DA" w14:textId="77777777" w:rsidR="00917982" w:rsidRPr="00B03B0C" w:rsidRDefault="00130E62" w:rsidP="00917982">
      <w:pPr>
        <w:tabs>
          <w:tab w:val="left" w:pos="705"/>
        </w:tabs>
        <w:spacing w:after="0" w:line="276" w:lineRule="auto"/>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(2)</w:t>
      </w:r>
      <w:r w:rsidR="00880907" w:rsidRPr="00880907">
        <w:t xml:space="preserve"> </w:t>
      </w:r>
      <w:r w:rsidR="00880907" w:rsidRPr="0038668A">
        <w:rPr>
          <w:rFonts w:ascii="Times New Roman" w:hAnsi="Times New Roman" w:cs="Times New Roman"/>
          <w:sz w:val="24"/>
          <w:szCs w:val="24"/>
          <w:lang w:val="en-US"/>
        </w:rPr>
        <w:t>Terms and concepts that are used in these Procedures and Principles but not defined herein shall have the meanings and scope attributed to them in the relevant legislation.</w:t>
      </w:r>
    </w:p>
    <w:p w14:paraId="4DBCE009"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61EBA71D" w14:textId="77777777" w:rsidR="00130E62" w:rsidRPr="00B03B0C" w:rsidRDefault="001C5268"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 xml:space="preserve">Structure and Content of Hourly </w:t>
      </w:r>
      <w:r w:rsidR="00773688">
        <w:rPr>
          <w:rFonts w:ascii="Times New Roman" w:hAnsi="Times New Roman" w:cs="Times New Roman"/>
          <w:b/>
          <w:bCs/>
          <w:sz w:val="24"/>
          <w:szCs w:val="24"/>
          <w:lang w:val="en-US"/>
        </w:rPr>
        <w:t>Orders</w:t>
      </w:r>
    </w:p>
    <w:p w14:paraId="2876E851" w14:textId="77777777" w:rsidR="001C5268" w:rsidRPr="00B03B0C" w:rsidRDefault="00792D30" w:rsidP="005273B4">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5</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(1) </w:t>
      </w:r>
      <w:r w:rsidR="001C5268" w:rsidRPr="0038668A">
        <w:rPr>
          <w:rFonts w:ascii="Times New Roman" w:hAnsi="Times New Roman" w:cs="Times New Roman"/>
          <w:sz w:val="24"/>
          <w:szCs w:val="24"/>
          <w:lang w:val="en-US"/>
        </w:rPr>
        <w:t xml:space="preserve">Market participants participating in the day-ahead market </w:t>
      </w:r>
      <w:r w:rsidR="00490BA0" w:rsidRPr="0038668A">
        <w:rPr>
          <w:rFonts w:ascii="Times New Roman" w:hAnsi="Times New Roman" w:cs="Times New Roman"/>
          <w:sz w:val="24"/>
          <w:szCs w:val="24"/>
          <w:lang w:val="en-US"/>
        </w:rPr>
        <w:t xml:space="preserve">shall notify </w:t>
      </w:r>
      <w:r w:rsidR="001C5268" w:rsidRPr="0038668A">
        <w:rPr>
          <w:rFonts w:ascii="Times New Roman" w:hAnsi="Times New Roman" w:cs="Times New Roman"/>
          <w:sz w:val="24"/>
          <w:szCs w:val="24"/>
          <w:lang w:val="en-US"/>
        </w:rPr>
        <w:t>their hourly purchase</w:t>
      </w:r>
      <w:r w:rsidR="00490BA0" w:rsidRPr="0038668A">
        <w:rPr>
          <w:rFonts w:ascii="Times New Roman" w:hAnsi="Times New Roman" w:cs="Times New Roman"/>
          <w:sz w:val="24"/>
          <w:szCs w:val="24"/>
          <w:lang w:val="en-US"/>
        </w:rPr>
        <w:t xml:space="preserve"> bids-</w:t>
      </w:r>
      <w:r w:rsidR="00DA3081" w:rsidRPr="0038668A">
        <w:rPr>
          <w:rFonts w:ascii="Times New Roman" w:hAnsi="Times New Roman" w:cs="Times New Roman"/>
          <w:sz w:val="24"/>
          <w:szCs w:val="24"/>
          <w:lang w:val="en-US"/>
        </w:rPr>
        <w:t>sales</w:t>
      </w:r>
      <w:r w:rsidR="001C5268" w:rsidRPr="0038668A">
        <w:rPr>
          <w:rFonts w:ascii="Times New Roman" w:hAnsi="Times New Roman" w:cs="Times New Roman"/>
          <w:sz w:val="24"/>
          <w:szCs w:val="24"/>
          <w:lang w:val="en-US"/>
        </w:rPr>
        <w:t xml:space="preserve"> offers for hourly active electricity purchase and </w:t>
      </w:r>
      <w:r w:rsidR="00DA3081" w:rsidRPr="0038668A">
        <w:rPr>
          <w:rFonts w:ascii="Times New Roman" w:hAnsi="Times New Roman" w:cs="Times New Roman"/>
          <w:sz w:val="24"/>
          <w:szCs w:val="24"/>
          <w:lang w:val="en-US"/>
        </w:rPr>
        <w:t>sales</w:t>
      </w:r>
      <w:r w:rsidR="001C5268" w:rsidRPr="0038668A">
        <w:rPr>
          <w:rFonts w:ascii="Times New Roman" w:hAnsi="Times New Roman" w:cs="Times New Roman"/>
          <w:sz w:val="24"/>
          <w:szCs w:val="24"/>
          <w:lang w:val="en-US"/>
        </w:rPr>
        <w:t xml:space="preserve"> to the Market Operator via the Market Management System (MMS) for </w:t>
      </w:r>
      <w:r w:rsidR="00490BA0" w:rsidRPr="0038668A">
        <w:rPr>
          <w:rFonts w:ascii="Times New Roman" w:hAnsi="Times New Roman" w:cs="Times New Roman"/>
          <w:sz w:val="24"/>
          <w:szCs w:val="24"/>
          <w:lang w:val="en-US"/>
        </w:rPr>
        <w:t xml:space="preserve">every </w:t>
      </w:r>
      <w:r w:rsidR="001C5268" w:rsidRPr="0038668A">
        <w:rPr>
          <w:rFonts w:ascii="Times New Roman" w:hAnsi="Times New Roman" w:cs="Times New Roman"/>
          <w:sz w:val="24"/>
          <w:szCs w:val="24"/>
          <w:lang w:val="en-US"/>
        </w:rPr>
        <w:t>hour of the next day.</w:t>
      </w:r>
    </w:p>
    <w:p w14:paraId="74BB2AAA" w14:textId="77777777" w:rsidR="001C5268" w:rsidRPr="00B03B0C" w:rsidRDefault="00130E62" w:rsidP="00465537">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(2) </w:t>
      </w:r>
      <w:r w:rsidR="001C5268" w:rsidRPr="0038668A">
        <w:rPr>
          <w:rFonts w:ascii="Times New Roman" w:hAnsi="Times New Roman" w:cs="Times New Roman"/>
          <w:sz w:val="24"/>
          <w:szCs w:val="24"/>
          <w:lang w:val="en-US"/>
        </w:rPr>
        <w:t xml:space="preserve">Each hourly purchase </w:t>
      </w:r>
      <w:r w:rsidR="00490BA0" w:rsidRPr="0038668A">
        <w:rPr>
          <w:rFonts w:ascii="Times New Roman" w:hAnsi="Times New Roman" w:cs="Times New Roman"/>
          <w:sz w:val="24"/>
          <w:szCs w:val="24"/>
          <w:lang w:val="en-US"/>
        </w:rPr>
        <w:t>bid-</w:t>
      </w:r>
      <w:r w:rsidR="00DA3081" w:rsidRPr="0038668A">
        <w:rPr>
          <w:rFonts w:ascii="Times New Roman" w:hAnsi="Times New Roman" w:cs="Times New Roman"/>
          <w:sz w:val="24"/>
          <w:szCs w:val="24"/>
          <w:lang w:val="en-US"/>
        </w:rPr>
        <w:t>sales</w:t>
      </w:r>
      <w:r w:rsidR="001C5268" w:rsidRPr="0038668A">
        <w:rPr>
          <w:rFonts w:ascii="Times New Roman" w:hAnsi="Times New Roman" w:cs="Times New Roman"/>
          <w:sz w:val="24"/>
          <w:szCs w:val="24"/>
          <w:lang w:val="en-US"/>
        </w:rPr>
        <w:t xml:space="preserve"> offer submitted to the day-ahead market </w:t>
      </w:r>
      <w:r w:rsidR="00490BA0">
        <w:rPr>
          <w:rFonts w:ascii="Times New Roman" w:hAnsi="Times New Roman" w:cs="Times New Roman"/>
          <w:sz w:val="24"/>
          <w:szCs w:val="24"/>
          <w:lang w:val="en-US"/>
        </w:rPr>
        <w:t xml:space="preserve">shall </w:t>
      </w:r>
      <w:r w:rsidR="001C5268" w:rsidRPr="0038668A">
        <w:rPr>
          <w:rFonts w:ascii="Times New Roman" w:hAnsi="Times New Roman" w:cs="Times New Roman"/>
          <w:sz w:val="24"/>
          <w:szCs w:val="24"/>
          <w:lang w:val="en-US"/>
        </w:rPr>
        <w:t xml:space="preserve">consist of a maximum of 32 </w:t>
      </w:r>
      <w:r w:rsidR="004552F3" w:rsidRPr="0038668A">
        <w:rPr>
          <w:rFonts w:ascii="Times New Roman" w:hAnsi="Times New Roman" w:cs="Times New Roman"/>
          <w:sz w:val="24"/>
          <w:szCs w:val="24"/>
          <w:lang w:val="en-US"/>
        </w:rPr>
        <w:t>price-</w:t>
      </w:r>
      <w:r w:rsidR="00490BA0" w:rsidRPr="0038668A">
        <w:rPr>
          <w:rFonts w:ascii="Times New Roman" w:hAnsi="Times New Roman" w:cs="Times New Roman"/>
          <w:sz w:val="24"/>
          <w:szCs w:val="24"/>
          <w:lang w:val="en-US"/>
        </w:rPr>
        <w:t xml:space="preserve">volume </w:t>
      </w:r>
      <w:r w:rsidR="001C5268" w:rsidRPr="0038668A">
        <w:rPr>
          <w:rFonts w:ascii="Times New Roman" w:hAnsi="Times New Roman" w:cs="Times New Roman"/>
          <w:sz w:val="24"/>
          <w:szCs w:val="24"/>
          <w:lang w:val="en-US"/>
        </w:rPr>
        <w:t xml:space="preserve">pairs, separately </w:t>
      </w:r>
      <w:r w:rsidR="00490BA0" w:rsidRPr="0038668A">
        <w:rPr>
          <w:rFonts w:ascii="Times New Roman" w:hAnsi="Times New Roman" w:cs="Times New Roman"/>
          <w:sz w:val="24"/>
          <w:szCs w:val="24"/>
          <w:lang w:val="en-US"/>
        </w:rPr>
        <w:t xml:space="preserve">in the buy and sell </w:t>
      </w:r>
      <w:r w:rsidR="00490BA0">
        <w:rPr>
          <w:rFonts w:ascii="Times New Roman" w:hAnsi="Times New Roman" w:cs="Times New Roman"/>
          <w:sz w:val="24"/>
          <w:szCs w:val="24"/>
          <w:lang w:val="en-US"/>
        </w:rPr>
        <w:t>directions</w:t>
      </w:r>
      <w:r w:rsidR="001C5268" w:rsidRPr="0038668A">
        <w:rPr>
          <w:rFonts w:ascii="Times New Roman" w:hAnsi="Times New Roman" w:cs="Times New Roman"/>
          <w:sz w:val="24"/>
          <w:szCs w:val="24"/>
          <w:lang w:val="en-US"/>
        </w:rPr>
        <w:t>.</w:t>
      </w:r>
    </w:p>
    <w:p w14:paraId="4B60A149" w14:textId="77777777" w:rsidR="001C5268" w:rsidRPr="00B03B0C" w:rsidRDefault="00130E62" w:rsidP="00465537">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(3) </w:t>
      </w:r>
      <w:r w:rsidR="001C5268" w:rsidRPr="0038668A">
        <w:rPr>
          <w:rFonts w:ascii="Times New Roman" w:hAnsi="Times New Roman" w:cs="Times New Roman"/>
          <w:sz w:val="24"/>
          <w:szCs w:val="24"/>
          <w:lang w:val="en-US"/>
        </w:rPr>
        <w:t xml:space="preserve">In </w:t>
      </w:r>
      <w:r w:rsidR="00931D93">
        <w:rPr>
          <w:rFonts w:ascii="Times New Roman" w:hAnsi="Times New Roman" w:cs="Times New Roman"/>
          <w:sz w:val="24"/>
          <w:szCs w:val="24"/>
          <w:lang w:val="en-US"/>
        </w:rPr>
        <w:t>an</w:t>
      </w:r>
      <w:r w:rsidR="00931D93" w:rsidRPr="0038668A">
        <w:rPr>
          <w:rFonts w:ascii="Times New Roman" w:hAnsi="Times New Roman" w:cs="Times New Roman"/>
          <w:sz w:val="24"/>
          <w:szCs w:val="24"/>
          <w:lang w:val="en-US"/>
        </w:rPr>
        <w:t xml:space="preserve"> </w:t>
      </w:r>
      <w:r w:rsidR="00931D93">
        <w:rPr>
          <w:rFonts w:ascii="Times New Roman" w:hAnsi="Times New Roman" w:cs="Times New Roman"/>
          <w:sz w:val="24"/>
          <w:szCs w:val="24"/>
          <w:lang w:val="en-US"/>
        </w:rPr>
        <w:t>hourly order</w:t>
      </w:r>
      <w:r w:rsidR="001C5268" w:rsidRPr="0038668A">
        <w:rPr>
          <w:rFonts w:ascii="Times New Roman" w:hAnsi="Times New Roman" w:cs="Times New Roman"/>
          <w:sz w:val="24"/>
          <w:szCs w:val="24"/>
          <w:lang w:val="en-US"/>
        </w:rPr>
        <w:t xml:space="preserve">, </w:t>
      </w:r>
      <w:r w:rsidR="001A4374" w:rsidRPr="0038668A">
        <w:rPr>
          <w:rFonts w:ascii="Times New Roman" w:hAnsi="Times New Roman" w:cs="Times New Roman"/>
          <w:sz w:val="24"/>
          <w:szCs w:val="24"/>
          <w:lang w:val="en-US"/>
        </w:rPr>
        <w:t>each price-</w:t>
      </w:r>
      <w:r w:rsidR="00490BA0" w:rsidRPr="0038668A">
        <w:rPr>
          <w:rFonts w:ascii="Times New Roman" w:hAnsi="Times New Roman" w:cs="Times New Roman"/>
          <w:sz w:val="24"/>
          <w:szCs w:val="24"/>
          <w:lang w:val="en-US"/>
        </w:rPr>
        <w:t xml:space="preserve">volume </w:t>
      </w:r>
      <w:r w:rsidR="001A4374" w:rsidRPr="0038668A">
        <w:rPr>
          <w:rFonts w:ascii="Times New Roman" w:hAnsi="Times New Roman" w:cs="Times New Roman"/>
          <w:sz w:val="24"/>
          <w:szCs w:val="24"/>
          <w:lang w:val="en-US"/>
        </w:rPr>
        <w:t xml:space="preserve">pair in the </w:t>
      </w:r>
      <w:r w:rsidR="00490BA0" w:rsidRPr="0038668A">
        <w:rPr>
          <w:rFonts w:ascii="Times New Roman" w:hAnsi="Times New Roman" w:cs="Times New Roman"/>
          <w:sz w:val="24"/>
          <w:szCs w:val="24"/>
          <w:lang w:val="en-US"/>
        </w:rPr>
        <w:t xml:space="preserve">buy </w:t>
      </w:r>
      <w:r w:rsidR="001A4374" w:rsidRPr="0038668A">
        <w:rPr>
          <w:rFonts w:ascii="Times New Roman" w:hAnsi="Times New Roman" w:cs="Times New Roman"/>
          <w:sz w:val="24"/>
          <w:szCs w:val="24"/>
          <w:lang w:val="en-US"/>
        </w:rPr>
        <w:t>direction</w:t>
      </w:r>
      <w:r w:rsidR="00490BA0">
        <w:rPr>
          <w:rFonts w:ascii="Times New Roman" w:hAnsi="Times New Roman" w:cs="Times New Roman"/>
          <w:sz w:val="24"/>
          <w:szCs w:val="24"/>
          <w:lang w:val="en-US"/>
        </w:rPr>
        <w:t xml:space="preserve"> shall</w:t>
      </w:r>
      <w:r w:rsidR="001A4374" w:rsidRPr="0038668A">
        <w:rPr>
          <w:rFonts w:ascii="Times New Roman" w:hAnsi="Times New Roman" w:cs="Times New Roman"/>
          <w:sz w:val="24"/>
          <w:szCs w:val="24"/>
          <w:lang w:val="en-US"/>
        </w:rPr>
        <w:t xml:space="preserve"> indicate the price offered by the market participant to purchase the relevant </w:t>
      </w:r>
      <w:r w:rsidR="00490BA0" w:rsidRPr="0038668A">
        <w:rPr>
          <w:rFonts w:ascii="Times New Roman" w:hAnsi="Times New Roman" w:cs="Times New Roman"/>
          <w:sz w:val="24"/>
          <w:szCs w:val="24"/>
          <w:lang w:val="en-US"/>
        </w:rPr>
        <w:t xml:space="preserve">volume </w:t>
      </w:r>
      <w:r w:rsidR="001A4374" w:rsidRPr="0038668A">
        <w:rPr>
          <w:rFonts w:ascii="Times New Roman" w:hAnsi="Times New Roman" w:cs="Times New Roman"/>
          <w:sz w:val="24"/>
          <w:szCs w:val="24"/>
          <w:lang w:val="en-US"/>
        </w:rPr>
        <w:t>of electricity; each price-</w:t>
      </w:r>
      <w:r w:rsidR="00ED2B4C" w:rsidRPr="0038668A">
        <w:rPr>
          <w:rFonts w:ascii="Times New Roman" w:hAnsi="Times New Roman" w:cs="Times New Roman"/>
          <w:sz w:val="24"/>
          <w:szCs w:val="24"/>
          <w:lang w:val="en-US"/>
        </w:rPr>
        <w:t xml:space="preserve">volume </w:t>
      </w:r>
      <w:r w:rsidR="001A4374" w:rsidRPr="0038668A">
        <w:rPr>
          <w:rFonts w:ascii="Times New Roman" w:hAnsi="Times New Roman" w:cs="Times New Roman"/>
          <w:sz w:val="24"/>
          <w:szCs w:val="24"/>
          <w:lang w:val="en-US"/>
        </w:rPr>
        <w:t xml:space="preserve">pair in the </w:t>
      </w:r>
      <w:r w:rsidR="00DA3081" w:rsidRPr="0038668A">
        <w:rPr>
          <w:rFonts w:ascii="Times New Roman" w:hAnsi="Times New Roman" w:cs="Times New Roman"/>
          <w:sz w:val="24"/>
          <w:szCs w:val="24"/>
          <w:lang w:val="en-US"/>
        </w:rPr>
        <w:t>s</w:t>
      </w:r>
      <w:r w:rsidR="00ED2B4C" w:rsidRPr="0038668A">
        <w:rPr>
          <w:rFonts w:ascii="Times New Roman" w:hAnsi="Times New Roman" w:cs="Times New Roman"/>
          <w:sz w:val="24"/>
          <w:szCs w:val="24"/>
          <w:lang w:val="en-US"/>
        </w:rPr>
        <w:t>ell</w:t>
      </w:r>
      <w:r w:rsidR="001A4374" w:rsidRPr="0038668A">
        <w:rPr>
          <w:rFonts w:ascii="Times New Roman" w:hAnsi="Times New Roman" w:cs="Times New Roman"/>
          <w:sz w:val="24"/>
          <w:szCs w:val="24"/>
          <w:lang w:val="en-US"/>
        </w:rPr>
        <w:t xml:space="preserve"> direction </w:t>
      </w:r>
      <w:r w:rsidR="00490BA0" w:rsidRPr="0038668A">
        <w:rPr>
          <w:rFonts w:ascii="Times New Roman" w:hAnsi="Times New Roman" w:cs="Times New Roman"/>
          <w:sz w:val="24"/>
          <w:szCs w:val="24"/>
          <w:lang w:val="en-US"/>
        </w:rPr>
        <w:t xml:space="preserve">shall </w:t>
      </w:r>
      <w:r w:rsidR="001A4374" w:rsidRPr="0038668A">
        <w:rPr>
          <w:rFonts w:ascii="Times New Roman" w:hAnsi="Times New Roman" w:cs="Times New Roman"/>
          <w:sz w:val="24"/>
          <w:szCs w:val="24"/>
          <w:lang w:val="en-US"/>
        </w:rPr>
        <w:t xml:space="preserve">indicate the price offered by the market participant to sell the relevant </w:t>
      </w:r>
      <w:r w:rsidR="00490BA0" w:rsidRPr="0038668A">
        <w:rPr>
          <w:rFonts w:ascii="Times New Roman" w:hAnsi="Times New Roman" w:cs="Times New Roman"/>
          <w:sz w:val="24"/>
          <w:szCs w:val="24"/>
          <w:lang w:val="en-US"/>
        </w:rPr>
        <w:t xml:space="preserve">volume </w:t>
      </w:r>
      <w:r w:rsidR="001A4374" w:rsidRPr="0038668A">
        <w:rPr>
          <w:rFonts w:ascii="Times New Roman" w:hAnsi="Times New Roman" w:cs="Times New Roman"/>
          <w:sz w:val="24"/>
          <w:szCs w:val="24"/>
          <w:lang w:val="en-US"/>
        </w:rPr>
        <w:t>of electricity.</w:t>
      </w:r>
    </w:p>
    <w:p w14:paraId="55184C27" w14:textId="77777777" w:rsidR="001A4374" w:rsidRPr="0038668A"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 xml:space="preserve">(4) </w:t>
      </w:r>
      <w:r w:rsidR="001A4374" w:rsidRPr="0038668A">
        <w:rPr>
          <w:rFonts w:ascii="Times New Roman" w:hAnsi="Times New Roman" w:cs="Times New Roman"/>
          <w:sz w:val="24"/>
          <w:szCs w:val="24"/>
          <w:lang w:val="en-US"/>
        </w:rPr>
        <w:t xml:space="preserve">When </w:t>
      </w:r>
      <w:r w:rsidR="00931D93" w:rsidRPr="0038668A">
        <w:rPr>
          <w:rFonts w:ascii="Times New Roman" w:hAnsi="Times New Roman" w:cs="Times New Roman"/>
          <w:sz w:val="24"/>
          <w:szCs w:val="24"/>
          <w:lang w:val="en-US"/>
        </w:rPr>
        <w:t>an hourly order</w:t>
      </w:r>
      <w:r w:rsidR="001A4374" w:rsidRPr="0038668A">
        <w:rPr>
          <w:rFonts w:ascii="Times New Roman" w:hAnsi="Times New Roman" w:cs="Times New Roman"/>
          <w:sz w:val="24"/>
          <w:szCs w:val="24"/>
          <w:lang w:val="en-US"/>
        </w:rPr>
        <w:t xml:space="preserve"> is </w:t>
      </w:r>
      <w:r w:rsidR="00931D93" w:rsidRPr="0038668A">
        <w:rPr>
          <w:rFonts w:ascii="Times New Roman" w:hAnsi="Times New Roman" w:cs="Times New Roman"/>
          <w:sz w:val="24"/>
          <w:szCs w:val="24"/>
          <w:lang w:val="en-US"/>
        </w:rPr>
        <w:t xml:space="preserve">ranked </w:t>
      </w:r>
      <w:r w:rsidR="001A4374" w:rsidRPr="0038668A">
        <w:rPr>
          <w:rFonts w:ascii="Times New Roman" w:hAnsi="Times New Roman" w:cs="Times New Roman"/>
          <w:sz w:val="24"/>
          <w:szCs w:val="24"/>
          <w:lang w:val="en-US"/>
        </w:rPr>
        <w:t xml:space="preserve">from </w:t>
      </w:r>
      <w:r w:rsidR="00931D93" w:rsidRPr="0038668A">
        <w:rPr>
          <w:rFonts w:ascii="Times New Roman" w:hAnsi="Times New Roman" w:cs="Times New Roman"/>
          <w:sz w:val="24"/>
          <w:szCs w:val="24"/>
          <w:lang w:val="en-US"/>
        </w:rPr>
        <w:t xml:space="preserve">the </w:t>
      </w:r>
      <w:r w:rsidR="001A4374" w:rsidRPr="0038668A">
        <w:rPr>
          <w:rFonts w:ascii="Times New Roman" w:hAnsi="Times New Roman" w:cs="Times New Roman"/>
          <w:sz w:val="24"/>
          <w:szCs w:val="24"/>
          <w:lang w:val="en-US"/>
        </w:rPr>
        <w:t xml:space="preserve">minimum price limit </w:t>
      </w:r>
      <w:r w:rsidR="00931D93" w:rsidRPr="0038668A">
        <w:rPr>
          <w:rFonts w:ascii="Times New Roman" w:hAnsi="Times New Roman" w:cs="Times New Roman"/>
          <w:sz w:val="24"/>
          <w:szCs w:val="24"/>
          <w:lang w:val="en-US"/>
        </w:rPr>
        <w:t xml:space="preserve">until </w:t>
      </w:r>
      <w:r w:rsidR="001A4374" w:rsidRPr="0038668A">
        <w:rPr>
          <w:rFonts w:ascii="Times New Roman" w:hAnsi="Times New Roman" w:cs="Times New Roman"/>
          <w:sz w:val="24"/>
          <w:szCs w:val="24"/>
          <w:lang w:val="en-US"/>
        </w:rPr>
        <w:t xml:space="preserve">the maximum price limit, it </w:t>
      </w:r>
      <w:r w:rsidR="00931D93" w:rsidRPr="0038668A">
        <w:rPr>
          <w:rFonts w:ascii="Times New Roman" w:hAnsi="Times New Roman" w:cs="Times New Roman"/>
          <w:sz w:val="24"/>
          <w:szCs w:val="24"/>
          <w:lang w:val="en-US"/>
        </w:rPr>
        <w:t>shall be s</w:t>
      </w:r>
      <w:r w:rsidR="00DF20EF" w:rsidRPr="0038668A">
        <w:rPr>
          <w:rFonts w:ascii="Times New Roman" w:hAnsi="Times New Roman" w:cs="Times New Roman"/>
          <w:sz w:val="24"/>
          <w:szCs w:val="24"/>
          <w:lang w:val="en-US"/>
        </w:rPr>
        <w:t>ubmitted</w:t>
      </w:r>
      <w:r w:rsidR="00931D93" w:rsidRPr="0038668A">
        <w:rPr>
          <w:rFonts w:ascii="Times New Roman" w:hAnsi="Times New Roman" w:cs="Times New Roman"/>
          <w:sz w:val="24"/>
          <w:szCs w:val="24"/>
          <w:lang w:val="en-US"/>
        </w:rPr>
        <w:t xml:space="preserve"> </w:t>
      </w:r>
      <w:r w:rsidR="001A4374" w:rsidRPr="0038668A">
        <w:rPr>
          <w:rFonts w:ascii="Times New Roman" w:hAnsi="Times New Roman" w:cs="Times New Roman"/>
          <w:sz w:val="24"/>
          <w:szCs w:val="24"/>
          <w:lang w:val="en-US"/>
        </w:rPr>
        <w:t xml:space="preserve">in a way that the purchase </w:t>
      </w:r>
      <w:r w:rsidR="00931D93" w:rsidRPr="0038668A">
        <w:rPr>
          <w:rFonts w:ascii="Times New Roman" w:hAnsi="Times New Roman" w:cs="Times New Roman"/>
          <w:sz w:val="24"/>
          <w:szCs w:val="24"/>
          <w:lang w:val="en-US"/>
        </w:rPr>
        <w:t xml:space="preserve">volumes </w:t>
      </w:r>
      <w:r w:rsidR="00DF20EF" w:rsidRPr="0038668A">
        <w:rPr>
          <w:rFonts w:ascii="Times New Roman" w:hAnsi="Times New Roman" w:cs="Times New Roman"/>
          <w:sz w:val="24"/>
          <w:szCs w:val="24"/>
          <w:lang w:val="en-US"/>
        </w:rPr>
        <w:t xml:space="preserve">are </w:t>
      </w:r>
      <w:r w:rsidR="001A4374" w:rsidRPr="0038668A">
        <w:rPr>
          <w:rFonts w:ascii="Times New Roman" w:hAnsi="Times New Roman" w:cs="Times New Roman"/>
          <w:sz w:val="24"/>
          <w:szCs w:val="24"/>
          <w:lang w:val="en-US"/>
        </w:rPr>
        <w:t>not increase</w:t>
      </w:r>
      <w:r w:rsidR="00DF20EF" w:rsidRPr="0038668A">
        <w:rPr>
          <w:rFonts w:ascii="Times New Roman" w:hAnsi="Times New Roman" w:cs="Times New Roman"/>
          <w:sz w:val="24"/>
          <w:szCs w:val="24"/>
          <w:lang w:val="en-US"/>
        </w:rPr>
        <w:t>d</w:t>
      </w:r>
      <w:r w:rsidR="001A4374" w:rsidRPr="0038668A">
        <w:rPr>
          <w:rFonts w:ascii="Times New Roman" w:hAnsi="Times New Roman" w:cs="Times New Roman"/>
          <w:sz w:val="24"/>
          <w:szCs w:val="24"/>
          <w:lang w:val="en-US"/>
        </w:rPr>
        <w:t xml:space="preserve"> and the </w:t>
      </w:r>
      <w:r w:rsidR="00DA3081" w:rsidRPr="0038668A">
        <w:rPr>
          <w:rFonts w:ascii="Times New Roman" w:hAnsi="Times New Roman" w:cs="Times New Roman"/>
          <w:sz w:val="24"/>
          <w:szCs w:val="24"/>
          <w:lang w:val="en-US"/>
        </w:rPr>
        <w:t>sales</w:t>
      </w:r>
      <w:r w:rsidR="001A4374" w:rsidRPr="0038668A">
        <w:rPr>
          <w:rFonts w:ascii="Times New Roman" w:hAnsi="Times New Roman" w:cs="Times New Roman"/>
          <w:sz w:val="24"/>
          <w:szCs w:val="24"/>
          <w:lang w:val="en-US"/>
        </w:rPr>
        <w:t xml:space="preserve"> </w:t>
      </w:r>
      <w:r w:rsidR="00931D93" w:rsidRPr="0038668A">
        <w:rPr>
          <w:rFonts w:ascii="Times New Roman" w:hAnsi="Times New Roman" w:cs="Times New Roman"/>
          <w:sz w:val="24"/>
          <w:szCs w:val="24"/>
          <w:lang w:val="en-US"/>
        </w:rPr>
        <w:t xml:space="preserve">volumes </w:t>
      </w:r>
      <w:r w:rsidR="00DF20EF" w:rsidRPr="0038668A">
        <w:rPr>
          <w:rFonts w:ascii="Times New Roman" w:hAnsi="Times New Roman" w:cs="Times New Roman"/>
          <w:sz w:val="24"/>
          <w:szCs w:val="24"/>
          <w:lang w:val="en-US"/>
        </w:rPr>
        <w:t xml:space="preserve">are </w:t>
      </w:r>
      <w:r w:rsidR="001A4374" w:rsidRPr="0038668A">
        <w:rPr>
          <w:rFonts w:ascii="Times New Roman" w:hAnsi="Times New Roman" w:cs="Times New Roman"/>
          <w:sz w:val="24"/>
          <w:szCs w:val="24"/>
          <w:lang w:val="en-US"/>
        </w:rPr>
        <w:t>not decrease</w:t>
      </w:r>
      <w:r w:rsidR="00DF20EF" w:rsidRPr="0038668A">
        <w:rPr>
          <w:rFonts w:ascii="Times New Roman" w:hAnsi="Times New Roman" w:cs="Times New Roman"/>
          <w:sz w:val="24"/>
          <w:szCs w:val="24"/>
          <w:lang w:val="en-US"/>
        </w:rPr>
        <w:t>d</w:t>
      </w:r>
      <w:r w:rsidR="001A4374" w:rsidRPr="0038668A">
        <w:rPr>
          <w:rFonts w:ascii="Times New Roman" w:hAnsi="Times New Roman" w:cs="Times New Roman"/>
          <w:sz w:val="24"/>
          <w:szCs w:val="24"/>
          <w:lang w:val="en-US"/>
        </w:rPr>
        <w:t>.</w:t>
      </w:r>
    </w:p>
    <w:p w14:paraId="202E5DD2" w14:textId="77777777" w:rsidR="00B56DD3" w:rsidRPr="00B03B0C"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(5) </w:t>
      </w:r>
      <w:r w:rsidR="00B56DD3" w:rsidRPr="0038668A">
        <w:rPr>
          <w:rFonts w:ascii="Times New Roman" w:hAnsi="Times New Roman" w:cs="Times New Roman"/>
          <w:sz w:val="24"/>
          <w:szCs w:val="24"/>
          <w:lang w:val="en-US"/>
        </w:rPr>
        <w:t xml:space="preserve">A market participant participating in the day-ahead market </w:t>
      </w:r>
      <w:r w:rsidR="00DF20EF" w:rsidRPr="0038668A">
        <w:rPr>
          <w:rFonts w:ascii="Times New Roman" w:hAnsi="Times New Roman" w:cs="Times New Roman"/>
          <w:sz w:val="24"/>
          <w:szCs w:val="24"/>
          <w:lang w:val="en-US"/>
        </w:rPr>
        <w:t xml:space="preserve">may </w:t>
      </w:r>
      <w:r w:rsidR="00B56DD3" w:rsidRPr="0038668A">
        <w:rPr>
          <w:rFonts w:ascii="Times New Roman" w:hAnsi="Times New Roman" w:cs="Times New Roman"/>
          <w:sz w:val="24"/>
          <w:szCs w:val="24"/>
          <w:lang w:val="en-US"/>
        </w:rPr>
        <w:t xml:space="preserve">have only one hourly purchase or </w:t>
      </w:r>
      <w:r w:rsidR="00DA3081" w:rsidRPr="0038668A">
        <w:rPr>
          <w:rFonts w:ascii="Times New Roman" w:hAnsi="Times New Roman" w:cs="Times New Roman"/>
          <w:sz w:val="24"/>
          <w:szCs w:val="24"/>
          <w:lang w:val="en-US"/>
        </w:rPr>
        <w:t>sales</w:t>
      </w:r>
      <w:r w:rsidR="00B56DD3" w:rsidRPr="0038668A">
        <w:rPr>
          <w:rFonts w:ascii="Times New Roman" w:hAnsi="Times New Roman" w:cs="Times New Roman"/>
          <w:sz w:val="24"/>
          <w:szCs w:val="24"/>
          <w:lang w:val="en-US"/>
        </w:rPr>
        <w:t xml:space="preserve"> </w:t>
      </w:r>
      <w:r w:rsidR="00DF20EF" w:rsidRPr="0038668A">
        <w:rPr>
          <w:rFonts w:ascii="Times New Roman" w:hAnsi="Times New Roman" w:cs="Times New Roman"/>
          <w:sz w:val="24"/>
          <w:szCs w:val="24"/>
          <w:lang w:val="en-US"/>
        </w:rPr>
        <w:t xml:space="preserve">volume </w:t>
      </w:r>
      <w:r w:rsidR="00E24AB1" w:rsidRPr="000F632C">
        <w:rPr>
          <w:rFonts w:ascii="Times New Roman" w:hAnsi="Times New Roman" w:cs="Times New Roman"/>
          <w:sz w:val="24"/>
          <w:szCs w:val="24"/>
          <w:lang w:val="en-US"/>
        </w:rPr>
        <w:t xml:space="preserve">valid </w:t>
      </w:r>
      <w:r w:rsidR="00B56DD3" w:rsidRPr="0038668A">
        <w:rPr>
          <w:rFonts w:ascii="Times New Roman" w:hAnsi="Times New Roman" w:cs="Times New Roman"/>
          <w:sz w:val="24"/>
          <w:szCs w:val="24"/>
          <w:lang w:val="en-US"/>
        </w:rPr>
        <w:t>for each price level</w:t>
      </w:r>
      <w:r w:rsidR="00B56DD3" w:rsidRPr="00B03B0C">
        <w:rPr>
          <w:rFonts w:ascii="Times New Roman" w:hAnsi="Times New Roman" w:cs="Times New Roman"/>
          <w:sz w:val="24"/>
          <w:szCs w:val="24"/>
          <w:lang w:val="en-US"/>
        </w:rPr>
        <w:t xml:space="preserve">. </w:t>
      </w:r>
      <w:r w:rsidR="00B56DD3" w:rsidRPr="0038668A">
        <w:rPr>
          <w:rFonts w:ascii="Times New Roman" w:hAnsi="Times New Roman" w:cs="Times New Roman"/>
          <w:sz w:val="24"/>
          <w:szCs w:val="24"/>
          <w:lang w:val="en-US"/>
        </w:rPr>
        <w:t xml:space="preserve">A market participant participating in the day-ahead market </w:t>
      </w:r>
      <w:r w:rsidR="00E24AB1" w:rsidRPr="0038668A">
        <w:rPr>
          <w:rFonts w:ascii="Times New Roman" w:hAnsi="Times New Roman" w:cs="Times New Roman"/>
          <w:sz w:val="24"/>
          <w:szCs w:val="24"/>
          <w:lang w:val="en-US"/>
        </w:rPr>
        <w:t xml:space="preserve">may not </w:t>
      </w:r>
      <w:r w:rsidR="00B56DD3" w:rsidRPr="0038668A">
        <w:rPr>
          <w:rFonts w:ascii="Times New Roman" w:hAnsi="Times New Roman" w:cs="Times New Roman"/>
          <w:sz w:val="24"/>
          <w:szCs w:val="24"/>
          <w:lang w:val="en-US"/>
        </w:rPr>
        <w:t xml:space="preserve">have both hourly purchase </w:t>
      </w:r>
      <w:r w:rsidR="00E24AB1" w:rsidRPr="0038668A">
        <w:rPr>
          <w:rFonts w:ascii="Times New Roman" w:hAnsi="Times New Roman" w:cs="Times New Roman"/>
          <w:sz w:val="24"/>
          <w:szCs w:val="24"/>
          <w:lang w:val="en-US"/>
        </w:rPr>
        <w:t xml:space="preserve">volume </w:t>
      </w:r>
      <w:r w:rsidR="00B56DD3" w:rsidRPr="0038668A">
        <w:rPr>
          <w:rFonts w:ascii="Times New Roman" w:hAnsi="Times New Roman" w:cs="Times New Roman"/>
          <w:sz w:val="24"/>
          <w:szCs w:val="24"/>
          <w:lang w:val="en-US"/>
        </w:rPr>
        <w:t xml:space="preserve">and hourly </w:t>
      </w:r>
      <w:r w:rsidR="00DA3081" w:rsidRPr="0038668A">
        <w:rPr>
          <w:rFonts w:ascii="Times New Roman" w:hAnsi="Times New Roman" w:cs="Times New Roman"/>
          <w:sz w:val="24"/>
          <w:szCs w:val="24"/>
          <w:lang w:val="en-US"/>
        </w:rPr>
        <w:t>sales</w:t>
      </w:r>
      <w:r w:rsidR="00B56DD3" w:rsidRPr="0038668A">
        <w:rPr>
          <w:rFonts w:ascii="Times New Roman" w:hAnsi="Times New Roman" w:cs="Times New Roman"/>
          <w:sz w:val="24"/>
          <w:szCs w:val="24"/>
          <w:lang w:val="en-US"/>
        </w:rPr>
        <w:t xml:space="preserve"> </w:t>
      </w:r>
      <w:r w:rsidR="00E24AB1" w:rsidRPr="0038668A">
        <w:rPr>
          <w:rFonts w:ascii="Times New Roman" w:hAnsi="Times New Roman" w:cs="Times New Roman"/>
          <w:sz w:val="24"/>
          <w:szCs w:val="24"/>
          <w:lang w:val="en-US"/>
        </w:rPr>
        <w:t xml:space="preserve">volume valid </w:t>
      </w:r>
      <w:r w:rsidR="00B56DD3" w:rsidRPr="0038668A">
        <w:rPr>
          <w:rFonts w:ascii="Times New Roman" w:hAnsi="Times New Roman" w:cs="Times New Roman"/>
          <w:sz w:val="24"/>
          <w:szCs w:val="24"/>
          <w:lang w:val="en-US"/>
        </w:rPr>
        <w:t>for the same price level.</w:t>
      </w:r>
      <w:r w:rsidR="00E24AB1">
        <w:rPr>
          <w:rFonts w:ascii="Times New Roman" w:hAnsi="Times New Roman" w:cs="Times New Roman"/>
          <w:sz w:val="24"/>
          <w:szCs w:val="24"/>
          <w:lang w:val="en-US"/>
        </w:rPr>
        <w:t xml:space="preserve">  </w:t>
      </w:r>
    </w:p>
    <w:p w14:paraId="2DD1F91D" w14:textId="77777777" w:rsidR="00B56DD3" w:rsidRPr="00B03B0C"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(6) </w:t>
      </w:r>
      <w:r w:rsidR="00B56DD3" w:rsidRPr="0038668A">
        <w:rPr>
          <w:rFonts w:ascii="Times New Roman" w:hAnsi="Times New Roman" w:cs="Times New Roman"/>
          <w:sz w:val="24"/>
          <w:szCs w:val="24"/>
          <w:lang w:val="en-US"/>
        </w:rPr>
        <w:t xml:space="preserve">The minimum and maximum price limits </w:t>
      </w:r>
      <w:r w:rsidR="00BD784C">
        <w:rPr>
          <w:rFonts w:ascii="Times New Roman" w:hAnsi="Times New Roman" w:cs="Times New Roman"/>
          <w:sz w:val="24"/>
          <w:szCs w:val="24"/>
          <w:lang w:val="en-US"/>
        </w:rPr>
        <w:t>to be</w:t>
      </w:r>
      <w:r w:rsidR="00B56DD3" w:rsidRPr="0038668A">
        <w:rPr>
          <w:rFonts w:ascii="Times New Roman" w:hAnsi="Times New Roman" w:cs="Times New Roman"/>
          <w:sz w:val="24"/>
          <w:szCs w:val="24"/>
          <w:lang w:val="en-US"/>
        </w:rPr>
        <w:t xml:space="preserve"> used to submit hourly </w:t>
      </w:r>
      <w:r w:rsidR="00BD784C" w:rsidRPr="0038668A">
        <w:rPr>
          <w:rFonts w:ascii="Times New Roman" w:hAnsi="Times New Roman" w:cs="Times New Roman"/>
          <w:sz w:val="24"/>
          <w:szCs w:val="24"/>
          <w:lang w:val="en-US"/>
        </w:rPr>
        <w:t xml:space="preserve">orders </w:t>
      </w:r>
      <w:r w:rsidR="004552F3" w:rsidRPr="0038668A">
        <w:rPr>
          <w:rFonts w:ascii="Times New Roman" w:hAnsi="Times New Roman" w:cs="Times New Roman"/>
          <w:sz w:val="24"/>
          <w:szCs w:val="24"/>
          <w:lang w:val="en-US"/>
        </w:rPr>
        <w:t>to the day-</w:t>
      </w:r>
      <w:r w:rsidR="00B56DD3" w:rsidRPr="0038668A">
        <w:rPr>
          <w:rFonts w:ascii="Times New Roman" w:hAnsi="Times New Roman" w:cs="Times New Roman"/>
          <w:sz w:val="24"/>
          <w:szCs w:val="24"/>
          <w:lang w:val="en-US"/>
        </w:rPr>
        <w:t xml:space="preserve">ahead market </w:t>
      </w:r>
      <w:r w:rsidR="00BD784C">
        <w:rPr>
          <w:rFonts w:ascii="Times New Roman" w:hAnsi="Times New Roman" w:cs="Times New Roman"/>
          <w:sz w:val="24"/>
          <w:szCs w:val="24"/>
          <w:lang w:val="en-US"/>
        </w:rPr>
        <w:t>shall be</w:t>
      </w:r>
      <w:r w:rsidR="00BD784C" w:rsidRPr="0038668A">
        <w:rPr>
          <w:rFonts w:ascii="Times New Roman" w:hAnsi="Times New Roman" w:cs="Times New Roman"/>
          <w:sz w:val="24"/>
          <w:szCs w:val="24"/>
          <w:lang w:val="en-US"/>
        </w:rPr>
        <w:t xml:space="preserve"> designated </w:t>
      </w:r>
      <w:r w:rsidR="00B56DD3" w:rsidRPr="0038668A">
        <w:rPr>
          <w:rFonts w:ascii="Times New Roman" w:hAnsi="Times New Roman" w:cs="Times New Roman"/>
          <w:sz w:val="24"/>
          <w:szCs w:val="24"/>
          <w:lang w:val="en-US"/>
        </w:rPr>
        <w:t>by the Market Operator in accordance with the “Procedure</w:t>
      </w:r>
      <w:r w:rsidR="004552F3" w:rsidRPr="0038668A">
        <w:rPr>
          <w:rFonts w:ascii="Times New Roman" w:hAnsi="Times New Roman" w:cs="Times New Roman"/>
          <w:sz w:val="24"/>
          <w:szCs w:val="24"/>
          <w:lang w:val="en-US"/>
        </w:rPr>
        <w:t xml:space="preserve">s and Principles for </w:t>
      </w:r>
      <w:r w:rsidR="00BD784C" w:rsidRPr="0038668A">
        <w:rPr>
          <w:rFonts w:ascii="Times New Roman" w:hAnsi="Times New Roman" w:cs="Times New Roman"/>
          <w:sz w:val="24"/>
          <w:szCs w:val="24"/>
          <w:lang w:val="en-US"/>
        </w:rPr>
        <w:t xml:space="preserve">the </w:t>
      </w:r>
      <w:r w:rsidR="004552F3" w:rsidRPr="0038668A">
        <w:rPr>
          <w:rFonts w:ascii="Times New Roman" w:hAnsi="Times New Roman" w:cs="Times New Roman"/>
          <w:sz w:val="24"/>
          <w:szCs w:val="24"/>
          <w:lang w:val="en-US"/>
        </w:rPr>
        <w:t>Determination of</w:t>
      </w:r>
      <w:r w:rsidR="00B56DD3" w:rsidRPr="0038668A">
        <w:rPr>
          <w:rFonts w:ascii="Times New Roman" w:hAnsi="Times New Roman" w:cs="Times New Roman"/>
          <w:sz w:val="24"/>
          <w:szCs w:val="24"/>
          <w:lang w:val="en-US"/>
        </w:rPr>
        <w:t xml:space="preserve"> the Minimum and </w:t>
      </w:r>
      <w:r w:rsidR="004552F3" w:rsidRPr="0038668A">
        <w:rPr>
          <w:rFonts w:ascii="Times New Roman" w:hAnsi="Times New Roman" w:cs="Times New Roman"/>
          <w:sz w:val="24"/>
          <w:szCs w:val="24"/>
          <w:lang w:val="en-US"/>
        </w:rPr>
        <w:t>Maximum Price Limits in the Day-</w:t>
      </w:r>
      <w:r w:rsidR="00B56DD3" w:rsidRPr="0038668A">
        <w:rPr>
          <w:rFonts w:ascii="Times New Roman" w:hAnsi="Times New Roman" w:cs="Times New Roman"/>
          <w:sz w:val="24"/>
          <w:szCs w:val="24"/>
          <w:lang w:val="en-US"/>
        </w:rPr>
        <w:t xml:space="preserve">Ahead Market and </w:t>
      </w:r>
      <w:r w:rsidR="00BD784C" w:rsidRPr="0038668A">
        <w:rPr>
          <w:rFonts w:ascii="Times New Roman" w:hAnsi="Times New Roman" w:cs="Times New Roman"/>
          <w:sz w:val="24"/>
          <w:szCs w:val="24"/>
          <w:lang w:val="en-US"/>
        </w:rPr>
        <w:t xml:space="preserve">the </w:t>
      </w:r>
      <w:r w:rsidR="00B56DD3" w:rsidRPr="0038668A">
        <w:rPr>
          <w:rFonts w:ascii="Times New Roman" w:hAnsi="Times New Roman" w:cs="Times New Roman"/>
          <w:sz w:val="24"/>
          <w:szCs w:val="24"/>
          <w:lang w:val="en-US"/>
        </w:rPr>
        <w:t xml:space="preserve">Balancing Power Market” </w:t>
      </w:r>
      <w:r w:rsidR="00BD784C" w:rsidRPr="0038668A">
        <w:rPr>
          <w:rFonts w:ascii="Times New Roman" w:hAnsi="Times New Roman" w:cs="Times New Roman"/>
          <w:sz w:val="24"/>
          <w:szCs w:val="24"/>
          <w:lang w:val="en-US"/>
        </w:rPr>
        <w:t xml:space="preserve">which entered into force with </w:t>
      </w:r>
      <w:r w:rsidR="00B56DD3" w:rsidRPr="0038668A">
        <w:rPr>
          <w:rFonts w:ascii="Times New Roman" w:hAnsi="Times New Roman" w:cs="Times New Roman"/>
          <w:sz w:val="24"/>
          <w:szCs w:val="24"/>
          <w:lang w:val="en-US"/>
        </w:rPr>
        <w:t>the</w:t>
      </w:r>
      <w:r w:rsidR="00BD784C" w:rsidRPr="0038668A">
        <w:rPr>
          <w:rFonts w:ascii="Times New Roman" w:hAnsi="Times New Roman" w:cs="Times New Roman"/>
          <w:sz w:val="24"/>
          <w:szCs w:val="24"/>
          <w:lang w:val="en-US"/>
        </w:rPr>
        <w:t xml:space="preserve"> approval of the</w:t>
      </w:r>
      <w:r w:rsidR="00B56DD3" w:rsidRPr="0038668A">
        <w:rPr>
          <w:rFonts w:ascii="Times New Roman" w:hAnsi="Times New Roman" w:cs="Times New Roman"/>
          <w:sz w:val="24"/>
          <w:szCs w:val="24"/>
          <w:lang w:val="en-US"/>
        </w:rPr>
        <w:t xml:space="preserve"> Board</w:t>
      </w:r>
      <w:r w:rsidR="004552F3" w:rsidRPr="0038668A">
        <w:rPr>
          <w:rFonts w:ascii="Times New Roman" w:hAnsi="Times New Roman" w:cs="Times New Roman"/>
          <w:sz w:val="24"/>
          <w:szCs w:val="24"/>
          <w:lang w:val="en-US"/>
        </w:rPr>
        <w:t>,</w:t>
      </w:r>
      <w:r w:rsidR="00B56DD3" w:rsidRPr="0038668A">
        <w:rPr>
          <w:rFonts w:ascii="Times New Roman" w:hAnsi="Times New Roman" w:cs="Times New Roman"/>
          <w:sz w:val="24"/>
          <w:szCs w:val="24"/>
          <w:lang w:val="en-US"/>
        </w:rPr>
        <w:t xml:space="preserve"> and</w:t>
      </w:r>
      <w:r w:rsidR="00BD784C">
        <w:rPr>
          <w:rFonts w:ascii="Times New Roman" w:hAnsi="Times New Roman" w:cs="Times New Roman"/>
          <w:sz w:val="24"/>
          <w:szCs w:val="24"/>
          <w:lang w:val="en-US"/>
        </w:rPr>
        <w:t xml:space="preserve"> shall be</w:t>
      </w:r>
      <w:r w:rsidR="00B56DD3" w:rsidRPr="0038668A">
        <w:rPr>
          <w:rFonts w:ascii="Times New Roman" w:hAnsi="Times New Roman" w:cs="Times New Roman"/>
          <w:sz w:val="24"/>
          <w:szCs w:val="24"/>
          <w:lang w:val="en-US"/>
        </w:rPr>
        <w:t xml:space="preserve"> announced to the market participants via</w:t>
      </w:r>
      <w:r w:rsidR="00E24AB1" w:rsidRPr="0038668A">
        <w:rPr>
          <w:rFonts w:ascii="Times New Roman" w:hAnsi="Times New Roman" w:cs="Times New Roman"/>
          <w:sz w:val="24"/>
          <w:szCs w:val="24"/>
          <w:lang w:val="en-US"/>
        </w:rPr>
        <w:t xml:space="preserve"> the</w:t>
      </w:r>
      <w:r w:rsidR="00B56DD3" w:rsidRPr="0038668A">
        <w:rPr>
          <w:rFonts w:ascii="Times New Roman" w:hAnsi="Times New Roman" w:cs="Times New Roman"/>
          <w:sz w:val="24"/>
          <w:szCs w:val="24"/>
          <w:lang w:val="en-US"/>
        </w:rPr>
        <w:t xml:space="preserve"> MMS.</w:t>
      </w:r>
      <w:r w:rsidR="00B56DD3" w:rsidRPr="00B03B0C">
        <w:rPr>
          <w:rFonts w:ascii="Times New Roman" w:hAnsi="Times New Roman" w:cs="Times New Roman"/>
          <w:sz w:val="24"/>
          <w:szCs w:val="24"/>
          <w:lang w:val="en-US"/>
        </w:rPr>
        <w:t xml:space="preserve"> </w:t>
      </w:r>
      <w:r w:rsidR="00B56DD3" w:rsidRPr="0038668A">
        <w:rPr>
          <w:rFonts w:ascii="Times New Roman" w:hAnsi="Times New Roman" w:cs="Times New Roman"/>
          <w:sz w:val="24"/>
          <w:szCs w:val="24"/>
          <w:lang w:val="en-US"/>
        </w:rPr>
        <w:t xml:space="preserve">Prices for all hourly </w:t>
      </w:r>
      <w:r w:rsidR="004552F3" w:rsidRPr="0038668A">
        <w:rPr>
          <w:rFonts w:ascii="Times New Roman" w:hAnsi="Times New Roman" w:cs="Times New Roman"/>
          <w:sz w:val="24"/>
          <w:szCs w:val="24"/>
          <w:lang w:val="en-US"/>
        </w:rPr>
        <w:t>purchase</w:t>
      </w:r>
      <w:r w:rsidR="00BD784C" w:rsidRPr="0038668A">
        <w:rPr>
          <w:rFonts w:ascii="Times New Roman" w:hAnsi="Times New Roman" w:cs="Times New Roman"/>
          <w:sz w:val="24"/>
          <w:szCs w:val="24"/>
          <w:lang w:val="en-US"/>
        </w:rPr>
        <w:t xml:space="preserve"> bids</w:t>
      </w:r>
      <w:r w:rsidR="004552F3" w:rsidRPr="0038668A">
        <w:rPr>
          <w:rFonts w:ascii="Times New Roman" w:hAnsi="Times New Roman" w:cs="Times New Roman"/>
          <w:sz w:val="24"/>
          <w:szCs w:val="24"/>
          <w:lang w:val="en-US"/>
        </w:rPr>
        <w:t>-</w:t>
      </w:r>
      <w:r w:rsidR="00DA3081" w:rsidRPr="0038668A">
        <w:rPr>
          <w:rFonts w:ascii="Times New Roman" w:hAnsi="Times New Roman" w:cs="Times New Roman"/>
          <w:sz w:val="24"/>
          <w:szCs w:val="24"/>
          <w:lang w:val="en-US"/>
        </w:rPr>
        <w:t>sales</w:t>
      </w:r>
      <w:r w:rsidR="00B56DD3" w:rsidRPr="0038668A">
        <w:rPr>
          <w:rFonts w:ascii="Times New Roman" w:hAnsi="Times New Roman" w:cs="Times New Roman"/>
          <w:sz w:val="24"/>
          <w:szCs w:val="24"/>
          <w:lang w:val="en-US"/>
        </w:rPr>
        <w:t xml:space="preserve"> </w:t>
      </w:r>
      <w:r w:rsidR="00BD784C" w:rsidRPr="0038668A">
        <w:rPr>
          <w:rFonts w:ascii="Times New Roman" w:hAnsi="Times New Roman" w:cs="Times New Roman"/>
          <w:sz w:val="24"/>
          <w:szCs w:val="24"/>
          <w:lang w:val="en-US"/>
        </w:rPr>
        <w:t>offers</w:t>
      </w:r>
      <w:r w:rsidR="00C4380B" w:rsidRPr="0038668A">
        <w:rPr>
          <w:rFonts w:ascii="Times New Roman" w:hAnsi="Times New Roman" w:cs="Times New Roman"/>
          <w:sz w:val="24"/>
          <w:szCs w:val="24"/>
          <w:lang w:val="en-US"/>
        </w:rPr>
        <w:t xml:space="preserve"> to be</w:t>
      </w:r>
      <w:r w:rsidR="00BD784C" w:rsidRPr="0038668A">
        <w:rPr>
          <w:rFonts w:ascii="Times New Roman" w:hAnsi="Times New Roman" w:cs="Times New Roman"/>
          <w:sz w:val="24"/>
          <w:szCs w:val="24"/>
          <w:lang w:val="en-US"/>
        </w:rPr>
        <w:t xml:space="preserve"> </w:t>
      </w:r>
      <w:r w:rsidR="004552F3" w:rsidRPr="0038668A">
        <w:rPr>
          <w:rFonts w:ascii="Times New Roman" w:hAnsi="Times New Roman" w:cs="Times New Roman"/>
          <w:sz w:val="24"/>
          <w:szCs w:val="24"/>
          <w:lang w:val="en-US"/>
        </w:rPr>
        <w:t>submitted to the day-</w:t>
      </w:r>
      <w:r w:rsidR="00B56DD3" w:rsidRPr="0038668A">
        <w:rPr>
          <w:rFonts w:ascii="Times New Roman" w:hAnsi="Times New Roman" w:cs="Times New Roman"/>
          <w:sz w:val="24"/>
          <w:szCs w:val="24"/>
          <w:lang w:val="en-US"/>
        </w:rPr>
        <w:t>ahead market</w:t>
      </w:r>
      <w:r w:rsidR="00BD784C" w:rsidRPr="0038668A">
        <w:rPr>
          <w:rFonts w:ascii="Times New Roman" w:hAnsi="Times New Roman" w:cs="Times New Roman"/>
          <w:sz w:val="24"/>
          <w:szCs w:val="24"/>
          <w:lang w:val="en-US"/>
        </w:rPr>
        <w:t xml:space="preserve"> shall include </w:t>
      </w:r>
      <w:r w:rsidR="00B56DD3" w:rsidRPr="0038668A">
        <w:rPr>
          <w:rFonts w:ascii="Times New Roman" w:hAnsi="Times New Roman" w:cs="Times New Roman"/>
          <w:sz w:val="24"/>
          <w:szCs w:val="24"/>
          <w:lang w:val="en-US"/>
        </w:rPr>
        <w:t>price limits.</w:t>
      </w:r>
    </w:p>
    <w:p w14:paraId="6B4E8D5F" w14:textId="77777777" w:rsidR="004552F3" w:rsidRPr="00B03B0C" w:rsidRDefault="00130E62" w:rsidP="00465537">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lastRenderedPageBreak/>
        <w:t>(7)</w:t>
      </w:r>
      <w:r w:rsidR="00CA334B" w:rsidRPr="00B03B0C">
        <w:rPr>
          <w:rStyle w:val="FootnoteReference"/>
          <w:rFonts w:ascii="Times New Roman" w:hAnsi="Times New Roman" w:cs="Times New Roman"/>
          <w:sz w:val="24"/>
          <w:szCs w:val="24"/>
          <w:lang w:val="en-US"/>
        </w:rPr>
        <w:footnoteReference w:id="4"/>
      </w:r>
      <w:r w:rsidRPr="00B03B0C">
        <w:rPr>
          <w:rFonts w:ascii="Times New Roman" w:hAnsi="Times New Roman" w:cs="Times New Roman"/>
          <w:sz w:val="24"/>
          <w:szCs w:val="24"/>
          <w:lang w:val="en-US"/>
        </w:rPr>
        <w:t xml:space="preserve"> </w:t>
      </w:r>
      <w:r w:rsidR="004552F3" w:rsidRPr="0038668A">
        <w:rPr>
          <w:rFonts w:ascii="Times New Roman" w:hAnsi="Times New Roman" w:cs="Times New Roman"/>
          <w:sz w:val="24"/>
          <w:szCs w:val="24"/>
          <w:lang w:val="en-US"/>
        </w:rPr>
        <w:t xml:space="preserve">It is </w:t>
      </w:r>
      <w:r w:rsidR="005F39A1" w:rsidRPr="0038668A">
        <w:rPr>
          <w:rFonts w:ascii="Times New Roman" w:hAnsi="Times New Roman" w:cs="Times New Roman"/>
          <w:sz w:val="24"/>
          <w:szCs w:val="24"/>
          <w:lang w:val="en-US"/>
        </w:rPr>
        <w:t xml:space="preserve">deemed </w:t>
      </w:r>
      <w:r w:rsidR="004552F3" w:rsidRPr="0038668A">
        <w:rPr>
          <w:rFonts w:ascii="Times New Roman" w:hAnsi="Times New Roman" w:cs="Times New Roman"/>
          <w:sz w:val="24"/>
          <w:szCs w:val="24"/>
          <w:lang w:val="en-US"/>
        </w:rPr>
        <w:t xml:space="preserve">that a participant </w:t>
      </w:r>
      <w:r w:rsidR="005F39A1" w:rsidRPr="0038668A">
        <w:rPr>
          <w:rFonts w:ascii="Times New Roman" w:hAnsi="Times New Roman" w:cs="Times New Roman"/>
          <w:sz w:val="24"/>
          <w:szCs w:val="24"/>
          <w:lang w:val="en-US"/>
        </w:rPr>
        <w:t xml:space="preserve">submitting </w:t>
      </w:r>
      <w:r w:rsidR="004552F3" w:rsidRPr="0038668A">
        <w:rPr>
          <w:rFonts w:ascii="Times New Roman" w:hAnsi="Times New Roman" w:cs="Times New Roman"/>
          <w:sz w:val="24"/>
          <w:szCs w:val="24"/>
          <w:lang w:val="en-US"/>
        </w:rPr>
        <w:t xml:space="preserve">an hourly </w:t>
      </w:r>
      <w:r w:rsidR="005F39A1" w:rsidRPr="0038668A">
        <w:rPr>
          <w:rFonts w:ascii="Times New Roman" w:hAnsi="Times New Roman" w:cs="Times New Roman"/>
          <w:sz w:val="24"/>
          <w:szCs w:val="24"/>
          <w:lang w:val="en-US"/>
        </w:rPr>
        <w:t xml:space="preserve">order </w:t>
      </w:r>
      <w:r w:rsidR="004552F3" w:rsidRPr="0038668A">
        <w:rPr>
          <w:rFonts w:ascii="Times New Roman" w:hAnsi="Times New Roman" w:cs="Times New Roman"/>
          <w:sz w:val="24"/>
          <w:szCs w:val="24"/>
          <w:lang w:val="en-US"/>
        </w:rPr>
        <w:t>has also offered all price-</w:t>
      </w:r>
      <w:r w:rsidR="005F39A1" w:rsidRPr="0038668A">
        <w:rPr>
          <w:rFonts w:ascii="Times New Roman" w:hAnsi="Times New Roman" w:cs="Times New Roman"/>
          <w:sz w:val="24"/>
          <w:szCs w:val="24"/>
          <w:lang w:val="en-US"/>
        </w:rPr>
        <w:t>volume</w:t>
      </w:r>
      <w:r w:rsidR="00C4380B" w:rsidRPr="0038668A">
        <w:rPr>
          <w:rFonts w:ascii="Times New Roman" w:hAnsi="Times New Roman" w:cs="Times New Roman"/>
          <w:sz w:val="24"/>
          <w:szCs w:val="24"/>
          <w:lang w:val="en-US"/>
        </w:rPr>
        <w:t>s</w:t>
      </w:r>
      <w:r w:rsidR="005F39A1" w:rsidRPr="0038668A">
        <w:rPr>
          <w:rFonts w:ascii="Times New Roman" w:hAnsi="Times New Roman" w:cs="Times New Roman"/>
          <w:sz w:val="24"/>
          <w:szCs w:val="24"/>
          <w:lang w:val="en-US"/>
        </w:rPr>
        <w:t xml:space="preserve"> </w:t>
      </w:r>
      <w:r w:rsidR="00C4380B" w:rsidRPr="0038668A">
        <w:rPr>
          <w:rFonts w:ascii="Times New Roman" w:hAnsi="Times New Roman" w:cs="Times New Roman"/>
          <w:sz w:val="24"/>
          <w:szCs w:val="24"/>
          <w:lang w:val="en-US"/>
        </w:rPr>
        <w:t xml:space="preserve">over </w:t>
      </w:r>
      <w:r w:rsidR="004552F3" w:rsidRPr="0038668A">
        <w:rPr>
          <w:rFonts w:ascii="Times New Roman" w:hAnsi="Times New Roman" w:cs="Times New Roman"/>
          <w:sz w:val="24"/>
          <w:szCs w:val="24"/>
          <w:lang w:val="en-US"/>
        </w:rPr>
        <w:t>the line defined between two consecutive price-</w:t>
      </w:r>
      <w:r w:rsidR="00BD784C" w:rsidRPr="0038668A">
        <w:rPr>
          <w:rFonts w:ascii="Times New Roman" w:hAnsi="Times New Roman" w:cs="Times New Roman"/>
          <w:sz w:val="24"/>
          <w:szCs w:val="24"/>
          <w:lang w:val="en-US"/>
        </w:rPr>
        <w:t xml:space="preserve">volume </w:t>
      </w:r>
      <w:r w:rsidR="004552F3" w:rsidRPr="0038668A">
        <w:rPr>
          <w:rFonts w:ascii="Times New Roman" w:hAnsi="Times New Roman" w:cs="Times New Roman"/>
          <w:sz w:val="24"/>
          <w:szCs w:val="24"/>
          <w:lang w:val="en-US"/>
        </w:rPr>
        <w:t>pairs.</w:t>
      </w:r>
    </w:p>
    <w:p w14:paraId="3F926C6C"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6F564F43" w14:textId="77777777" w:rsidR="00130E62" w:rsidRPr="00B03B0C" w:rsidRDefault="00BF5FB2"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 xml:space="preserve">Structure and Content of </w:t>
      </w:r>
      <w:r w:rsidR="00490BA0">
        <w:rPr>
          <w:rFonts w:ascii="Times New Roman" w:hAnsi="Times New Roman" w:cs="Times New Roman"/>
          <w:b/>
          <w:bCs/>
          <w:sz w:val="24"/>
          <w:szCs w:val="24"/>
          <w:lang w:val="en-US"/>
        </w:rPr>
        <w:t>Block O</w:t>
      </w:r>
      <w:r w:rsidR="002F121A">
        <w:rPr>
          <w:rFonts w:ascii="Times New Roman" w:hAnsi="Times New Roman" w:cs="Times New Roman"/>
          <w:b/>
          <w:bCs/>
          <w:sz w:val="24"/>
          <w:szCs w:val="24"/>
          <w:lang w:val="en-US"/>
        </w:rPr>
        <w:t>rder</w:t>
      </w:r>
      <w:r w:rsidRPr="00B03B0C">
        <w:rPr>
          <w:rFonts w:ascii="Times New Roman" w:hAnsi="Times New Roman" w:cs="Times New Roman"/>
          <w:b/>
          <w:bCs/>
          <w:sz w:val="24"/>
          <w:szCs w:val="24"/>
          <w:lang w:val="en-US"/>
        </w:rPr>
        <w:t>s</w:t>
      </w:r>
    </w:p>
    <w:p w14:paraId="5D2BA9FC" w14:textId="77777777" w:rsidR="0042716F" w:rsidRPr="00B03B0C" w:rsidRDefault="00792D30" w:rsidP="0042716F">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6</w:t>
      </w:r>
      <w:r w:rsidR="00CA334B" w:rsidRPr="00B03B0C">
        <w:rPr>
          <w:rStyle w:val="FootnoteReference"/>
          <w:rFonts w:ascii="Times New Roman" w:hAnsi="Times New Roman" w:cs="Times New Roman"/>
          <w:b/>
          <w:bCs/>
          <w:sz w:val="24"/>
          <w:szCs w:val="24"/>
          <w:lang w:val="en-US"/>
        </w:rPr>
        <w:footnoteReference w:id="5"/>
      </w:r>
      <w:r w:rsidR="00EA390C" w:rsidRPr="00B03B0C">
        <w:rPr>
          <w:rFonts w:ascii="Times New Roman" w:hAnsi="Times New Roman" w:cs="Times New Roman"/>
          <w:sz w:val="24"/>
          <w:szCs w:val="24"/>
          <w:lang w:val="en-US"/>
        </w:rPr>
        <w:t xml:space="preserve">- </w:t>
      </w:r>
      <w:r w:rsidR="00130E62" w:rsidRPr="00B03B0C">
        <w:rPr>
          <w:rFonts w:ascii="Times New Roman" w:hAnsi="Times New Roman" w:cs="Times New Roman"/>
          <w:sz w:val="24"/>
          <w:szCs w:val="24"/>
          <w:lang w:val="en-US"/>
        </w:rPr>
        <w:t>(1) </w:t>
      </w:r>
      <w:r w:rsidR="00BF5FB2" w:rsidRPr="0038668A">
        <w:rPr>
          <w:rFonts w:ascii="Times New Roman" w:hAnsi="Times New Roman" w:cs="Times New Roman"/>
          <w:sz w:val="24"/>
          <w:szCs w:val="24"/>
          <w:lang w:val="en-US"/>
        </w:rPr>
        <w:t xml:space="preserve">Market participants participating in the day-ahead market </w:t>
      </w:r>
      <w:r w:rsidR="00857EC3" w:rsidRPr="0038668A">
        <w:rPr>
          <w:rFonts w:ascii="Times New Roman" w:hAnsi="Times New Roman" w:cs="Times New Roman"/>
          <w:sz w:val="24"/>
          <w:szCs w:val="24"/>
          <w:lang w:val="en-US"/>
        </w:rPr>
        <w:t xml:space="preserve">shall </w:t>
      </w:r>
      <w:r w:rsidR="00BF5FB2" w:rsidRPr="0038668A">
        <w:rPr>
          <w:rFonts w:ascii="Times New Roman" w:hAnsi="Times New Roman" w:cs="Times New Roman"/>
          <w:sz w:val="24"/>
          <w:szCs w:val="24"/>
          <w:lang w:val="en-US"/>
        </w:rPr>
        <w:t>notify their block purchase</w:t>
      </w:r>
      <w:r w:rsidR="00857EC3" w:rsidRPr="0038668A">
        <w:rPr>
          <w:rFonts w:ascii="Times New Roman" w:hAnsi="Times New Roman" w:cs="Times New Roman"/>
          <w:sz w:val="24"/>
          <w:szCs w:val="24"/>
          <w:lang w:val="en-US"/>
        </w:rPr>
        <w:t xml:space="preserve"> bids</w:t>
      </w:r>
      <w:r w:rsidR="00BF5FB2" w:rsidRPr="0038668A">
        <w:rPr>
          <w:rFonts w:ascii="Times New Roman" w:hAnsi="Times New Roman" w:cs="Times New Roman"/>
          <w:sz w:val="24"/>
          <w:szCs w:val="24"/>
          <w:lang w:val="en-US"/>
        </w:rPr>
        <w:t xml:space="preserve"> and </w:t>
      </w:r>
      <w:r w:rsidR="00DA3081" w:rsidRPr="0038668A">
        <w:rPr>
          <w:rFonts w:ascii="Times New Roman" w:hAnsi="Times New Roman" w:cs="Times New Roman"/>
          <w:sz w:val="24"/>
          <w:szCs w:val="24"/>
          <w:lang w:val="en-US"/>
        </w:rPr>
        <w:t>sales</w:t>
      </w:r>
      <w:r w:rsidR="00BF5FB2" w:rsidRPr="0038668A">
        <w:rPr>
          <w:rFonts w:ascii="Times New Roman" w:hAnsi="Times New Roman" w:cs="Times New Roman"/>
          <w:sz w:val="24"/>
          <w:szCs w:val="24"/>
          <w:lang w:val="en-US"/>
        </w:rPr>
        <w:t xml:space="preserve"> offers </w:t>
      </w:r>
      <w:r w:rsidR="00AF18A6" w:rsidRPr="0038668A">
        <w:rPr>
          <w:rFonts w:ascii="Times New Roman" w:hAnsi="Times New Roman" w:cs="Times New Roman"/>
          <w:sz w:val="24"/>
          <w:szCs w:val="24"/>
          <w:lang w:val="en-US"/>
        </w:rPr>
        <w:t>regarding</w:t>
      </w:r>
      <w:r w:rsidR="00BF5FB2" w:rsidRPr="0038668A">
        <w:rPr>
          <w:rFonts w:ascii="Times New Roman" w:hAnsi="Times New Roman" w:cs="Times New Roman"/>
          <w:sz w:val="24"/>
          <w:szCs w:val="24"/>
          <w:lang w:val="en-US"/>
        </w:rPr>
        <w:t xml:space="preserve"> active electricity purchase or </w:t>
      </w:r>
      <w:r w:rsidR="00DA3081" w:rsidRPr="0038668A">
        <w:rPr>
          <w:rFonts w:ascii="Times New Roman" w:hAnsi="Times New Roman" w:cs="Times New Roman"/>
          <w:sz w:val="24"/>
          <w:szCs w:val="24"/>
          <w:lang w:val="en-US"/>
        </w:rPr>
        <w:t>sales</w:t>
      </w:r>
      <w:r w:rsidR="00B24428" w:rsidRPr="0038668A">
        <w:rPr>
          <w:rFonts w:ascii="Times New Roman" w:hAnsi="Times New Roman" w:cs="Times New Roman"/>
          <w:sz w:val="24"/>
          <w:szCs w:val="24"/>
          <w:lang w:val="en-US"/>
        </w:rPr>
        <w:t xml:space="preserve"> valid</w:t>
      </w:r>
      <w:r w:rsidR="00AF18A6" w:rsidRPr="0038668A">
        <w:rPr>
          <w:rFonts w:ascii="Times New Roman" w:hAnsi="Times New Roman" w:cs="Times New Roman"/>
          <w:sz w:val="24"/>
          <w:szCs w:val="24"/>
          <w:lang w:val="en-US"/>
        </w:rPr>
        <w:t xml:space="preserve"> </w:t>
      </w:r>
      <w:r w:rsidR="00B24428" w:rsidRPr="0038668A">
        <w:rPr>
          <w:rFonts w:ascii="Times New Roman" w:hAnsi="Times New Roman" w:cs="Times New Roman"/>
          <w:sz w:val="24"/>
          <w:szCs w:val="24"/>
          <w:lang w:val="en-US"/>
        </w:rPr>
        <w:t xml:space="preserve">for the order time period they set </w:t>
      </w:r>
      <w:r w:rsidR="0042716F" w:rsidRPr="0038668A">
        <w:rPr>
          <w:rFonts w:ascii="Times New Roman" w:hAnsi="Times New Roman" w:cs="Times New Roman"/>
          <w:sz w:val="24"/>
          <w:szCs w:val="24"/>
          <w:lang w:val="en-US"/>
        </w:rPr>
        <w:t xml:space="preserve">to the Market Operator via </w:t>
      </w:r>
      <w:r w:rsidR="00B24428" w:rsidRPr="0038668A">
        <w:rPr>
          <w:rFonts w:ascii="Times New Roman" w:hAnsi="Times New Roman" w:cs="Times New Roman"/>
          <w:sz w:val="24"/>
          <w:szCs w:val="24"/>
          <w:lang w:val="en-US"/>
        </w:rPr>
        <w:t xml:space="preserve">the </w:t>
      </w:r>
      <w:r w:rsidR="0042716F" w:rsidRPr="0038668A">
        <w:rPr>
          <w:rFonts w:ascii="Times New Roman" w:hAnsi="Times New Roman" w:cs="Times New Roman"/>
          <w:sz w:val="24"/>
          <w:szCs w:val="24"/>
          <w:lang w:val="en-US"/>
        </w:rPr>
        <w:t>MMS.</w:t>
      </w:r>
    </w:p>
    <w:p w14:paraId="6F251112" w14:textId="77777777" w:rsidR="00BF5FB2" w:rsidRPr="00B03B0C"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 xml:space="preserve">(2) </w:t>
      </w:r>
      <w:r w:rsidR="00BF5FB2" w:rsidRPr="0038668A">
        <w:rPr>
          <w:rFonts w:ascii="Times New Roman" w:hAnsi="Times New Roman" w:cs="Times New Roman"/>
          <w:sz w:val="24"/>
          <w:szCs w:val="24"/>
          <w:lang w:val="en-US"/>
        </w:rPr>
        <w:t xml:space="preserve">The block purchase </w:t>
      </w:r>
      <w:r w:rsidR="00233648" w:rsidRPr="0038668A">
        <w:rPr>
          <w:rFonts w:ascii="Times New Roman" w:hAnsi="Times New Roman" w:cs="Times New Roman"/>
          <w:sz w:val="24"/>
          <w:szCs w:val="24"/>
          <w:lang w:val="en-US"/>
        </w:rPr>
        <w:t xml:space="preserve">bid shall </w:t>
      </w:r>
      <w:r w:rsidR="00BF5FB2" w:rsidRPr="0038668A">
        <w:rPr>
          <w:rFonts w:ascii="Times New Roman" w:hAnsi="Times New Roman" w:cs="Times New Roman"/>
          <w:sz w:val="24"/>
          <w:szCs w:val="24"/>
          <w:lang w:val="en-US"/>
        </w:rPr>
        <w:t xml:space="preserve">include the purchase </w:t>
      </w:r>
      <w:r w:rsidR="00233648" w:rsidRPr="0038668A">
        <w:rPr>
          <w:rFonts w:ascii="Times New Roman" w:hAnsi="Times New Roman" w:cs="Times New Roman"/>
          <w:sz w:val="24"/>
          <w:szCs w:val="24"/>
          <w:lang w:val="en-US"/>
        </w:rPr>
        <w:t xml:space="preserve">volumes </w:t>
      </w:r>
      <w:r w:rsidR="00BF5FB2" w:rsidRPr="0038668A">
        <w:rPr>
          <w:rFonts w:ascii="Times New Roman" w:hAnsi="Times New Roman" w:cs="Times New Roman"/>
          <w:sz w:val="24"/>
          <w:szCs w:val="24"/>
          <w:lang w:val="en-US"/>
        </w:rPr>
        <w:t>of the market parti</w:t>
      </w:r>
      <w:r w:rsidR="00F11A92" w:rsidRPr="0038668A">
        <w:rPr>
          <w:rFonts w:ascii="Times New Roman" w:hAnsi="Times New Roman" w:cs="Times New Roman"/>
          <w:sz w:val="24"/>
          <w:szCs w:val="24"/>
          <w:lang w:val="en-US"/>
        </w:rPr>
        <w:t>cipant participating in the day-</w:t>
      </w:r>
      <w:r w:rsidR="00BF5FB2" w:rsidRPr="0038668A">
        <w:rPr>
          <w:rFonts w:ascii="Times New Roman" w:hAnsi="Times New Roman" w:cs="Times New Roman"/>
          <w:sz w:val="24"/>
          <w:szCs w:val="24"/>
          <w:lang w:val="en-US"/>
        </w:rPr>
        <w:t>ahead market</w:t>
      </w:r>
      <w:r w:rsidR="00233648" w:rsidRPr="0038668A">
        <w:rPr>
          <w:rFonts w:ascii="Times New Roman" w:hAnsi="Times New Roman" w:cs="Times New Roman"/>
          <w:sz w:val="24"/>
          <w:szCs w:val="24"/>
          <w:lang w:val="en-US"/>
        </w:rPr>
        <w:t xml:space="preserve"> for a certain order time period</w:t>
      </w:r>
      <w:r w:rsidR="00B95B03" w:rsidRPr="00B95B03">
        <w:rPr>
          <w:rFonts w:ascii="Times New Roman" w:hAnsi="Times New Roman" w:cs="Times New Roman"/>
          <w:sz w:val="24"/>
          <w:szCs w:val="24"/>
          <w:lang w:val="en-US"/>
        </w:rPr>
        <w:t xml:space="preserve"> </w:t>
      </w:r>
      <w:r w:rsidR="00B95B03" w:rsidRPr="009939A3">
        <w:rPr>
          <w:rFonts w:ascii="Times New Roman" w:hAnsi="Times New Roman" w:cs="Times New Roman"/>
          <w:sz w:val="24"/>
          <w:szCs w:val="24"/>
          <w:lang w:val="en-US"/>
        </w:rPr>
        <w:t>in terms of lots</w:t>
      </w:r>
      <w:r w:rsidR="00F11A92" w:rsidRPr="0038668A">
        <w:rPr>
          <w:rFonts w:ascii="Times New Roman" w:hAnsi="Times New Roman" w:cs="Times New Roman"/>
          <w:sz w:val="24"/>
          <w:szCs w:val="24"/>
          <w:lang w:val="en-US"/>
        </w:rPr>
        <w:t>,</w:t>
      </w:r>
      <w:r w:rsidR="00BF5FB2" w:rsidRPr="0038668A">
        <w:rPr>
          <w:rFonts w:ascii="Times New Roman" w:hAnsi="Times New Roman" w:cs="Times New Roman"/>
          <w:sz w:val="24"/>
          <w:szCs w:val="24"/>
          <w:lang w:val="en-US"/>
        </w:rPr>
        <w:t xml:space="preserve"> </w:t>
      </w:r>
      <w:r w:rsidR="00233648" w:rsidRPr="0038668A">
        <w:rPr>
          <w:rFonts w:ascii="Times New Roman" w:hAnsi="Times New Roman" w:cs="Times New Roman"/>
          <w:sz w:val="24"/>
          <w:szCs w:val="24"/>
          <w:lang w:val="en-US"/>
        </w:rPr>
        <w:t xml:space="preserve">which may vary </w:t>
      </w:r>
      <w:r w:rsidR="00BF5FB2" w:rsidRPr="0038668A">
        <w:rPr>
          <w:rFonts w:ascii="Times New Roman" w:hAnsi="Times New Roman" w:cs="Times New Roman"/>
          <w:sz w:val="24"/>
          <w:szCs w:val="24"/>
          <w:lang w:val="en-US"/>
        </w:rPr>
        <w:t xml:space="preserve">on </w:t>
      </w:r>
      <w:r w:rsidR="00233648" w:rsidRPr="0038668A">
        <w:rPr>
          <w:rFonts w:ascii="Times New Roman" w:hAnsi="Times New Roman" w:cs="Times New Roman"/>
          <w:sz w:val="24"/>
          <w:szCs w:val="24"/>
          <w:lang w:val="en-US"/>
        </w:rPr>
        <w:t xml:space="preserve">a </w:t>
      </w:r>
      <w:r w:rsidR="00BF5FB2" w:rsidRPr="0038668A">
        <w:rPr>
          <w:rFonts w:ascii="Times New Roman" w:hAnsi="Times New Roman" w:cs="Times New Roman"/>
          <w:sz w:val="24"/>
          <w:szCs w:val="24"/>
          <w:lang w:val="en-US"/>
        </w:rPr>
        <w:t>settlement period</w:t>
      </w:r>
      <w:r w:rsidR="00233648" w:rsidRPr="0038668A">
        <w:rPr>
          <w:rFonts w:ascii="Times New Roman" w:hAnsi="Times New Roman" w:cs="Times New Roman"/>
          <w:sz w:val="24"/>
          <w:szCs w:val="24"/>
          <w:lang w:val="en-US"/>
        </w:rPr>
        <w:t xml:space="preserve"> basis</w:t>
      </w:r>
      <w:r w:rsidR="00B95B03">
        <w:rPr>
          <w:rFonts w:ascii="Times New Roman" w:hAnsi="Times New Roman" w:cs="Times New Roman"/>
          <w:sz w:val="24"/>
          <w:szCs w:val="24"/>
          <w:lang w:val="en-US"/>
        </w:rPr>
        <w:t>,</w:t>
      </w:r>
      <w:r w:rsidR="00BF5FB2" w:rsidRPr="0038668A">
        <w:rPr>
          <w:rFonts w:ascii="Times New Roman" w:hAnsi="Times New Roman" w:cs="Times New Roman"/>
          <w:sz w:val="24"/>
          <w:szCs w:val="24"/>
          <w:lang w:val="en-US"/>
        </w:rPr>
        <w:t xml:space="preserve"> </w:t>
      </w:r>
      <w:r w:rsidR="00B95B03">
        <w:rPr>
          <w:rFonts w:ascii="Times New Roman" w:hAnsi="Times New Roman" w:cs="Times New Roman"/>
          <w:sz w:val="24"/>
          <w:szCs w:val="24"/>
          <w:lang w:val="en-US"/>
        </w:rPr>
        <w:t>as well as</w:t>
      </w:r>
      <w:r w:rsidR="00B95B03" w:rsidRPr="0038668A">
        <w:rPr>
          <w:rFonts w:ascii="Times New Roman" w:hAnsi="Times New Roman" w:cs="Times New Roman"/>
          <w:sz w:val="24"/>
          <w:szCs w:val="24"/>
          <w:lang w:val="en-US"/>
        </w:rPr>
        <w:t xml:space="preserve"> </w:t>
      </w:r>
      <w:r w:rsidR="00F11A92" w:rsidRPr="0038668A">
        <w:rPr>
          <w:rFonts w:ascii="Times New Roman" w:hAnsi="Times New Roman" w:cs="Times New Roman"/>
          <w:sz w:val="24"/>
          <w:szCs w:val="24"/>
          <w:lang w:val="en-US"/>
        </w:rPr>
        <w:t>the maximum unit price (TL/</w:t>
      </w:r>
      <w:r w:rsidR="00BF5FB2" w:rsidRPr="0038668A">
        <w:rPr>
          <w:rFonts w:ascii="Times New Roman" w:hAnsi="Times New Roman" w:cs="Times New Roman"/>
          <w:sz w:val="24"/>
          <w:szCs w:val="24"/>
          <w:lang w:val="en-US"/>
        </w:rPr>
        <w:t xml:space="preserve">MWh) </w:t>
      </w:r>
      <w:r w:rsidR="00233648">
        <w:rPr>
          <w:rFonts w:ascii="Times New Roman" w:hAnsi="Times New Roman" w:cs="Times New Roman"/>
          <w:sz w:val="24"/>
          <w:szCs w:val="24"/>
          <w:lang w:val="en-US"/>
        </w:rPr>
        <w:t>it offers</w:t>
      </w:r>
      <w:r w:rsidR="00233648" w:rsidRPr="0038668A">
        <w:rPr>
          <w:rFonts w:ascii="Times New Roman" w:hAnsi="Times New Roman" w:cs="Times New Roman"/>
          <w:sz w:val="24"/>
          <w:szCs w:val="24"/>
          <w:lang w:val="en-US"/>
        </w:rPr>
        <w:t xml:space="preserve"> </w:t>
      </w:r>
      <w:r w:rsidR="00BF5FB2" w:rsidRPr="0038668A">
        <w:rPr>
          <w:rFonts w:ascii="Times New Roman" w:hAnsi="Times New Roman" w:cs="Times New Roman"/>
          <w:sz w:val="24"/>
          <w:szCs w:val="24"/>
          <w:lang w:val="en-US"/>
        </w:rPr>
        <w:t xml:space="preserve">to pay for these </w:t>
      </w:r>
      <w:r w:rsidR="00233648" w:rsidRPr="0038668A">
        <w:rPr>
          <w:rFonts w:ascii="Times New Roman" w:hAnsi="Times New Roman" w:cs="Times New Roman"/>
          <w:sz w:val="24"/>
          <w:szCs w:val="24"/>
          <w:lang w:val="en-US"/>
        </w:rPr>
        <w:t>volumes</w:t>
      </w:r>
      <w:r w:rsidR="00BF5FB2" w:rsidRPr="0038668A">
        <w:rPr>
          <w:rFonts w:ascii="Times New Roman" w:hAnsi="Times New Roman" w:cs="Times New Roman"/>
          <w:sz w:val="24"/>
          <w:szCs w:val="24"/>
          <w:lang w:val="en-US"/>
        </w:rPr>
        <w:t>.</w:t>
      </w:r>
    </w:p>
    <w:p w14:paraId="7C0CC849" w14:textId="77777777" w:rsidR="00F11A92" w:rsidRPr="00B03B0C"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 xml:space="preserve">(3) </w:t>
      </w:r>
      <w:r w:rsidR="00F11A92" w:rsidRPr="0038668A">
        <w:rPr>
          <w:rFonts w:ascii="Times New Roman" w:hAnsi="Times New Roman" w:cs="Times New Roman"/>
          <w:sz w:val="24"/>
          <w:szCs w:val="24"/>
          <w:lang w:val="en-US"/>
        </w:rPr>
        <w:t xml:space="preserve">The block </w:t>
      </w:r>
      <w:r w:rsidR="00DA3081" w:rsidRPr="0038668A">
        <w:rPr>
          <w:rFonts w:ascii="Times New Roman" w:hAnsi="Times New Roman" w:cs="Times New Roman"/>
          <w:sz w:val="24"/>
          <w:szCs w:val="24"/>
          <w:lang w:val="en-US"/>
        </w:rPr>
        <w:t>sale</w:t>
      </w:r>
      <w:r w:rsidR="00233648" w:rsidRPr="0038668A">
        <w:rPr>
          <w:rFonts w:ascii="Times New Roman" w:hAnsi="Times New Roman" w:cs="Times New Roman"/>
          <w:sz w:val="24"/>
          <w:szCs w:val="24"/>
          <w:lang w:val="en-US"/>
        </w:rPr>
        <w:t>s</w:t>
      </w:r>
      <w:r w:rsidR="00F11A92" w:rsidRPr="0038668A">
        <w:rPr>
          <w:rFonts w:ascii="Times New Roman" w:hAnsi="Times New Roman" w:cs="Times New Roman"/>
          <w:sz w:val="24"/>
          <w:szCs w:val="24"/>
          <w:lang w:val="en-US"/>
        </w:rPr>
        <w:t xml:space="preserve"> offe</w:t>
      </w:r>
      <w:r w:rsidR="00233648" w:rsidRPr="0038668A">
        <w:rPr>
          <w:rFonts w:ascii="Times New Roman" w:hAnsi="Times New Roman" w:cs="Times New Roman"/>
          <w:sz w:val="24"/>
          <w:szCs w:val="24"/>
          <w:lang w:val="en-US"/>
        </w:rPr>
        <w:t>r shall</w:t>
      </w:r>
      <w:r w:rsidR="00F11A92" w:rsidRPr="0038668A">
        <w:rPr>
          <w:rFonts w:ascii="Times New Roman" w:hAnsi="Times New Roman" w:cs="Times New Roman"/>
          <w:sz w:val="24"/>
          <w:szCs w:val="24"/>
          <w:lang w:val="en-US"/>
        </w:rPr>
        <w:t xml:space="preserve"> include the </w:t>
      </w:r>
      <w:r w:rsidR="00DA3081" w:rsidRPr="0038668A">
        <w:rPr>
          <w:rFonts w:ascii="Times New Roman" w:hAnsi="Times New Roman" w:cs="Times New Roman"/>
          <w:sz w:val="24"/>
          <w:szCs w:val="24"/>
          <w:lang w:val="en-US"/>
        </w:rPr>
        <w:t>sales</w:t>
      </w:r>
      <w:r w:rsidR="00F11A92" w:rsidRPr="0038668A">
        <w:rPr>
          <w:rFonts w:ascii="Times New Roman" w:hAnsi="Times New Roman" w:cs="Times New Roman"/>
          <w:sz w:val="24"/>
          <w:szCs w:val="24"/>
          <w:lang w:val="en-US"/>
        </w:rPr>
        <w:t xml:space="preserve"> </w:t>
      </w:r>
      <w:r w:rsidR="00233648" w:rsidRPr="0038668A">
        <w:rPr>
          <w:rFonts w:ascii="Times New Roman" w:hAnsi="Times New Roman" w:cs="Times New Roman"/>
          <w:sz w:val="24"/>
          <w:szCs w:val="24"/>
          <w:lang w:val="en-US"/>
        </w:rPr>
        <w:t xml:space="preserve">volumes </w:t>
      </w:r>
      <w:r w:rsidR="00F11A92" w:rsidRPr="0038668A">
        <w:rPr>
          <w:rFonts w:ascii="Times New Roman" w:hAnsi="Times New Roman" w:cs="Times New Roman"/>
          <w:sz w:val="24"/>
          <w:szCs w:val="24"/>
          <w:lang w:val="en-US"/>
        </w:rPr>
        <w:t xml:space="preserve">of the market participant participating in the day-ahead market </w:t>
      </w:r>
      <w:r w:rsidR="00233648" w:rsidRPr="0038668A">
        <w:rPr>
          <w:rFonts w:ascii="Times New Roman" w:hAnsi="Times New Roman" w:cs="Times New Roman"/>
          <w:sz w:val="24"/>
          <w:szCs w:val="24"/>
          <w:lang w:val="en-US"/>
        </w:rPr>
        <w:t xml:space="preserve">for a </w:t>
      </w:r>
      <w:r w:rsidR="00B451FD">
        <w:rPr>
          <w:rFonts w:ascii="Times New Roman" w:hAnsi="Times New Roman" w:cs="Times New Roman"/>
          <w:sz w:val="24"/>
          <w:szCs w:val="24"/>
          <w:lang w:val="en-US"/>
        </w:rPr>
        <w:t>certain</w:t>
      </w:r>
      <w:r w:rsidR="00233648" w:rsidRPr="0038668A">
        <w:rPr>
          <w:rFonts w:ascii="Times New Roman" w:hAnsi="Times New Roman" w:cs="Times New Roman"/>
          <w:sz w:val="24"/>
          <w:szCs w:val="24"/>
          <w:lang w:val="en-US"/>
        </w:rPr>
        <w:t xml:space="preserve"> </w:t>
      </w:r>
      <w:r w:rsidR="00B95B03" w:rsidRPr="0038668A">
        <w:rPr>
          <w:rFonts w:ascii="Times New Roman" w:hAnsi="Times New Roman" w:cs="Times New Roman"/>
          <w:sz w:val="24"/>
          <w:szCs w:val="24"/>
          <w:lang w:val="en-US"/>
        </w:rPr>
        <w:t>order</w:t>
      </w:r>
      <w:r w:rsidR="00233648" w:rsidRPr="0038668A">
        <w:rPr>
          <w:rFonts w:ascii="Times New Roman" w:hAnsi="Times New Roman" w:cs="Times New Roman"/>
          <w:sz w:val="24"/>
          <w:szCs w:val="24"/>
          <w:lang w:val="en-US"/>
        </w:rPr>
        <w:t xml:space="preserve"> time period</w:t>
      </w:r>
      <w:r w:rsidR="00B95B03" w:rsidRPr="0038668A">
        <w:rPr>
          <w:rFonts w:ascii="Times New Roman" w:hAnsi="Times New Roman" w:cs="Times New Roman"/>
          <w:sz w:val="24"/>
          <w:szCs w:val="24"/>
          <w:lang w:val="en-US"/>
        </w:rPr>
        <w:t xml:space="preserve"> in terms of lots</w:t>
      </w:r>
      <w:r w:rsidR="00233648" w:rsidRPr="0038668A">
        <w:rPr>
          <w:rFonts w:ascii="Times New Roman" w:hAnsi="Times New Roman" w:cs="Times New Roman"/>
          <w:sz w:val="24"/>
          <w:szCs w:val="24"/>
          <w:lang w:val="en-US"/>
        </w:rPr>
        <w:t xml:space="preserve">, which may vary on a </w:t>
      </w:r>
      <w:r w:rsidR="00F11A92" w:rsidRPr="0038668A">
        <w:rPr>
          <w:rFonts w:ascii="Times New Roman" w:hAnsi="Times New Roman" w:cs="Times New Roman"/>
          <w:sz w:val="24"/>
          <w:szCs w:val="24"/>
          <w:lang w:val="en-US"/>
        </w:rPr>
        <w:t>settlement period</w:t>
      </w:r>
      <w:r w:rsidR="00233648" w:rsidRPr="0038668A">
        <w:rPr>
          <w:rFonts w:ascii="Times New Roman" w:hAnsi="Times New Roman" w:cs="Times New Roman"/>
          <w:sz w:val="24"/>
          <w:szCs w:val="24"/>
          <w:lang w:val="en-US"/>
        </w:rPr>
        <w:t xml:space="preserve"> basis</w:t>
      </w:r>
      <w:r w:rsidR="00B95B03" w:rsidRPr="0038668A">
        <w:rPr>
          <w:rFonts w:ascii="Times New Roman" w:hAnsi="Times New Roman" w:cs="Times New Roman"/>
          <w:sz w:val="24"/>
          <w:szCs w:val="24"/>
          <w:lang w:val="en-US"/>
        </w:rPr>
        <w:t>,</w:t>
      </w:r>
      <w:r w:rsidR="00F11A92" w:rsidRPr="0038668A">
        <w:rPr>
          <w:rFonts w:ascii="Times New Roman" w:hAnsi="Times New Roman" w:cs="Times New Roman"/>
          <w:sz w:val="24"/>
          <w:szCs w:val="24"/>
          <w:lang w:val="en-US"/>
        </w:rPr>
        <w:t xml:space="preserve"> </w:t>
      </w:r>
      <w:r w:rsidR="00B95B03" w:rsidRPr="0038668A">
        <w:rPr>
          <w:rFonts w:ascii="Times New Roman" w:hAnsi="Times New Roman" w:cs="Times New Roman"/>
          <w:sz w:val="24"/>
          <w:szCs w:val="24"/>
          <w:lang w:val="en-US"/>
        </w:rPr>
        <w:t>as well as</w:t>
      </w:r>
      <w:r w:rsidR="00F11A92" w:rsidRPr="0038668A">
        <w:rPr>
          <w:rFonts w:ascii="Times New Roman" w:hAnsi="Times New Roman" w:cs="Times New Roman"/>
          <w:sz w:val="24"/>
          <w:szCs w:val="24"/>
          <w:lang w:val="en-US"/>
        </w:rPr>
        <w:t xml:space="preserve"> the minimum unit price (TL/MWh) </w:t>
      </w:r>
      <w:r w:rsidR="00B95B03" w:rsidRPr="0038668A">
        <w:rPr>
          <w:rFonts w:ascii="Times New Roman" w:hAnsi="Times New Roman" w:cs="Times New Roman"/>
          <w:sz w:val="24"/>
          <w:szCs w:val="24"/>
          <w:lang w:val="en-US"/>
        </w:rPr>
        <w:t xml:space="preserve">it requests </w:t>
      </w:r>
      <w:r w:rsidR="00F11A92" w:rsidRPr="0038668A">
        <w:rPr>
          <w:rFonts w:ascii="Times New Roman" w:hAnsi="Times New Roman" w:cs="Times New Roman"/>
          <w:sz w:val="24"/>
          <w:szCs w:val="24"/>
          <w:lang w:val="en-US"/>
        </w:rPr>
        <w:t xml:space="preserve">for these </w:t>
      </w:r>
      <w:r w:rsidR="00B95B03" w:rsidRPr="0038668A">
        <w:rPr>
          <w:rFonts w:ascii="Times New Roman" w:hAnsi="Times New Roman" w:cs="Times New Roman"/>
          <w:sz w:val="24"/>
          <w:szCs w:val="24"/>
          <w:lang w:val="en-US"/>
        </w:rPr>
        <w:t>volumes</w:t>
      </w:r>
      <w:r w:rsidR="00F11A92" w:rsidRPr="0038668A">
        <w:rPr>
          <w:rFonts w:ascii="Times New Roman" w:hAnsi="Times New Roman" w:cs="Times New Roman"/>
          <w:sz w:val="24"/>
          <w:szCs w:val="24"/>
          <w:lang w:val="en-US"/>
        </w:rPr>
        <w:t>.</w:t>
      </w:r>
    </w:p>
    <w:p w14:paraId="116C9654" w14:textId="77777777" w:rsidR="00F11A92" w:rsidRPr="00B03B0C" w:rsidRDefault="00130E62"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(4) </w:t>
      </w:r>
      <w:r w:rsidR="00F11A92" w:rsidRPr="0038668A">
        <w:rPr>
          <w:rFonts w:ascii="Times New Roman" w:hAnsi="Times New Roman" w:cs="Times New Roman"/>
          <w:sz w:val="24"/>
          <w:szCs w:val="24"/>
          <w:lang w:val="en-US"/>
        </w:rPr>
        <w:t xml:space="preserve">Market participants participating in the day-ahead market </w:t>
      </w:r>
      <w:r w:rsidR="00221BD9" w:rsidRPr="0038668A">
        <w:rPr>
          <w:rFonts w:ascii="Times New Roman" w:hAnsi="Times New Roman" w:cs="Times New Roman"/>
          <w:sz w:val="24"/>
          <w:szCs w:val="24"/>
          <w:lang w:val="en-US"/>
        </w:rPr>
        <w:t xml:space="preserve">may </w:t>
      </w:r>
      <w:r w:rsidR="00F11A92" w:rsidRPr="0038668A">
        <w:rPr>
          <w:rFonts w:ascii="Times New Roman" w:hAnsi="Times New Roman" w:cs="Times New Roman"/>
          <w:sz w:val="24"/>
          <w:szCs w:val="24"/>
          <w:lang w:val="en-US"/>
        </w:rPr>
        <w:t xml:space="preserve">submit more than one </w:t>
      </w:r>
      <w:r w:rsidR="002F121A" w:rsidRPr="0038668A">
        <w:rPr>
          <w:rFonts w:ascii="Times New Roman" w:hAnsi="Times New Roman" w:cs="Times New Roman"/>
          <w:sz w:val="24"/>
          <w:szCs w:val="24"/>
          <w:lang w:val="en-US"/>
        </w:rPr>
        <w:t>block order</w:t>
      </w:r>
      <w:r w:rsidR="00F11A92" w:rsidRPr="0038668A">
        <w:rPr>
          <w:rFonts w:ascii="Times New Roman" w:hAnsi="Times New Roman" w:cs="Times New Roman"/>
          <w:sz w:val="24"/>
          <w:szCs w:val="24"/>
          <w:lang w:val="en-US"/>
        </w:rPr>
        <w:t xml:space="preserve"> at the same or different </w:t>
      </w:r>
      <w:r w:rsidR="00221BD9" w:rsidRPr="0038668A">
        <w:rPr>
          <w:rFonts w:ascii="Times New Roman" w:hAnsi="Times New Roman" w:cs="Times New Roman"/>
          <w:sz w:val="24"/>
          <w:szCs w:val="24"/>
          <w:lang w:val="en-US"/>
        </w:rPr>
        <w:t xml:space="preserve">order </w:t>
      </w:r>
      <w:r w:rsidR="00F11A92" w:rsidRPr="0038668A">
        <w:rPr>
          <w:rFonts w:ascii="Times New Roman" w:hAnsi="Times New Roman" w:cs="Times New Roman"/>
          <w:sz w:val="24"/>
          <w:szCs w:val="24"/>
          <w:lang w:val="en-US"/>
        </w:rPr>
        <w:t xml:space="preserve">time </w:t>
      </w:r>
      <w:r w:rsidR="00273BB0" w:rsidRPr="0038668A">
        <w:rPr>
          <w:rFonts w:ascii="Times New Roman" w:hAnsi="Times New Roman" w:cs="Times New Roman"/>
          <w:sz w:val="24"/>
          <w:szCs w:val="24"/>
          <w:lang w:val="en-US"/>
        </w:rPr>
        <w:t>periods</w:t>
      </w:r>
      <w:r w:rsidR="00F11A92" w:rsidRPr="0038668A">
        <w:rPr>
          <w:rFonts w:ascii="Times New Roman" w:hAnsi="Times New Roman" w:cs="Times New Roman"/>
          <w:sz w:val="24"/>
          <w:szCs w:val="24"/>
          <w:lang w:val="en-US"/>
        </w:rPr>
        <w:t xml:space="preserve"> of a day. </w:t>
      </w:r>
      <w:r w:rsidR="002F121A" w:rsidRPr="0038668A">
        <w:rPr>
          <w:rFonts w:ascii="Times New Roman" w:hAnsi="Times New Roman" w:cs="Times New Roman"/>
          <w:sz w:val="24"/>
          <w:szCs w:val="24"/>
          <w:lang w:val="en-US"/>
        </w:rPr>
        <w:t>Block order</w:t>
      </w:r>
      <w:r w:rsidR="00F11A92" w:rsidRPr="0038668A">
        <w:rPr>
          <w:rFonts w:ascii="Times New Roman" w:hAnsi="Times New Roman" w:cs="Times New Roman"/>
          <w:sz w:val="24"/>
          <w:szCs w:val="24"/>
          <w:lang w:val="en-US"/>
        </w:rPr>
        <w:t xml:space="preserve">s consist of consecutive whole hours. </w:t>
      </w:r>
      <w:r w:rsidR="002F121A" w:rsidRPr="0038668A">
        <w:rPr>
          <w:rFonts w:ascii="Times New Roman" w:hAnsi="Times New Roman" w:cs="Times New Roman"/>
          <w:sz w:val="24"/>
          <w:szCs w:val="24"/>
          <w:lang w:val="en-US"/>
        </w:rPr>
        <w:t>Block order</w:t>
      </w:r>
      <w:r w:rsidR="008005E0" w:rsidRPr="0038668A">
        <w:rPr>
          <w:rFonts w:ascii="Times New Roman" w:hAnsi="Times New Roman" w:cs="Times New Roman"/>
          <w:sz w:val="24"/>
          <w:szCs w:val="24"/>
          <w:lang w:val="en-US"/>
        </w:rPr>
        <w:t>s</w:t>
      </w:r>
      <w:r w:rsidR="00F11A92" w:rsidRPr="0038668A">
        <w:rPr>
          <w:rFonts w:ascii="Times New Roman" w:hAnsi="Times New Roman" w:cs="Times New Roman"/>
          <w:sz w:val="24"/>
          <w:szCs w:val="24"/>
          <w:lang w:val="en-US"/>
        </w:rPr>
        <w:t xml:space="preserve"> that can be submitted by market partic</w:t>
      </w:r>
      <w:r w:rsidR="008005E0" w:rsidRPr="0038668A">
        <w:rPr>
          <w:rFonts w:ascii="Times New Roman" w:hAnsi="Times New Roman" w:cs="Times New Roman"/>
          <w:sz w:val="24"/>
          <w:szCs w:val="24"/>
          <w:lang w:val="en-US"/>
        </w:rPr>
        <w:t xml:space="preserve">ipants participating in the day-ahead market </w:t>
      </w:r>
      <w:r w:rsidR="00944905" w:rsidRPr="0038668A">
        <w:rPr>
          <w:rFonts w:ascii="Times New Roman" w:hAnsi="Times New Roman" w:cs="Times New Roman"/>
          <w:sz w:val="24"/>
          <w:szCs w:val="24"/>
          <w:lang w:val="en-US"/>
        </w:rPr>
        <w:t xml:space="preserve">shall be designated </w:t>
      </w:r>
      <w:r w:rsidR="00F11A92" w:rsidRPr="0038668A">
        <w:rPr>
          <w:rFonts w:ascii="Times New Roman" w:hAnsi="Times New Roman" w:cs="Times New Roman"/>
          <w:sz w:val="24"/>
          <w:szCs w:val="24"/>
          <w:lang w:val="en-US"/>
        </w:rPr>
        <w:t>and applied by the Market Operator.</w:t>
      </w:r>
      <w:r w:rsidR="00F11A92" w:rsidRPr="00B03B0C">
        <w:rPr>
          <w:rFonts w:ascii="Times New Roman" w:hAnsi="Times New Roman" w:cs="Times New Roman"/>
          <w:sz w:val="24"/>
          <w:szCs w:val="24"/>
          <w:lang w:val="en-US"/>
        </w:rPr>
        <w:t xml:space="preserve"> </w:t>
      </w:r>
      <w:r w:rsidR="00F11A92" w:rsidRPr="0038668A">
        <w:rPr>
          <w:rFonts w:ascii="Times New Roman" w:hAnsi="Times New Roman" w:cs="Times New Roman"/>
          <w:sz w:val="24"/>
          <w:szCs w:val="24"/>
          <w:lang w:val="en-US"/>
        </w:rPr>
        <w:t>Market partic</w:t>
      </w:r>
      <w:r w:rsidR="00E13219" w:rsidRPr="0038668A">
        <w:rPr>
          <w:rFonts w:ascii="Times New Roman" w:hAnsi="Times New Roman" w:cs="Times New Roman"/>
          <w:sz w:val="24"/>
          <w:szCs w:val="24"/>
          <w:lang w:val="en-US"/>
        </w:rPr>
        <w:t>ipants participating in the day-</w:t>
      </w:r>
      <w:r w:rsidR="00F11A92" w:rsidRPr="0038668A">
        <w:rPr>
          <w:rFonts w:ascii="Times New Roman" w:hAnsi="Times New Roman" w:cs="Times New Roman"/>
          <w:sz w:val="24"/>
          <w:szCs w:val="24"/>
          <w:lang w:val="en-US"/>
        </w:rPr>
        <w:t xml:space="preserve">ahead market may be </w:t>
      </w:r>
      <w:r w:rsidR="00E13219" w:rsidRPr="0038668A">
        <w:rPr>
          <w:rFonts w:ascii="Times New Roman" w:hAnsi="Times New Roman" w:cs="Times New Roman"/>
          <w:sz w:val="24"/>
          <w:szCs w:val="24"/>
          <w:lang w:val="en-US"/>
        </w:rPr>
        <w:t>granted</w:t>
      </w:r>
      <w:r w:rsidR="00F11A92" w:rsidRPr="0038668A">
        <w:rPr>
          <w:rFonts w:ascii="Times New Roman" w:hAnsi="Times New Roman" w:cs="Times New Roman"/>
          <w:sz w:val="24"/>
          <w:szCs w:val="24"/>
          <w:lang w:val="en-US"/>
        </w:rPr>
        <w:t xml:space="preserve"> the right to define their own </w:t>
      </w:r>
      <w:r w:rsidR="002F121A" w:rsidRPr="0038668A">
        <w:rPr>
          <w:rFonts w:ascii="Times New Roman" w:hAnsi="Times New Roman" w:cs="Times New Roman"/>
          <w:sz w:val="24"/>
          <w:szCs w:val="24"/>
          <w:lang w:val="en-US"/>
        </w:rPr>
        <w:t>block order</w:t>
      </w:r>
      <w:r w:rsidR="00E13219" w:rsidRPr="0038668A">
        <w:rPr>
          <w:rFonts w:ascii="Times New Roman" w:hAnsi="Times New Roman" w:cs="Times New Roman"/>
          <w:sz w:val="24"/>
          <w:szCs w:val="24"/>
          <w:lang w:val="en-US"/>
        </w:rPr>
        <w:t>s</w:t>
      </w:r>
      <w:r w:rsidR="00F11A92" w:rsidRPr="0038668A">
        <w:rPr>
          <w:rFonts w:ascii="Times New Roman" w:hAnsi="Times New Roman" w:cs="Times New Roman"/>
          <w:sz w:val="24"/>
          <w:szCs w:val="24"/>
          <w:lang w:val="en-US"/>
        </w:rPr>
        <w:t xml:space="preserve"> via </w:t>
      </w:r>
      <w:r w:rsidR="000A0D91" w:rsidRPr="0038668A">
        <w:rPr>
          <w:rFonts w:ascii="Times New Roman" w:hAnsi="Times New Roman" w:cs="Times New Roman"/>
          <w:sz w:val="24"/>
          <w:szCs w:val="24"/>
          <w:lang w:val="en-US"/>
        </w:rPr>
        <w:t xml:space="preserve">the </w:t>
      </w:r>
      <w:r w:rsidR="00F11A92" w:rsidRPr="0038668A">
        <w:rPr>
          <w:rFonts w:ascii="Times New Roman" w:hAnsi="Times New Roman" w:cs="Times New Roman"/>
          <w:sz w:val="24"/>
          <w:szCs w:val="24"/>
          <w:lang w:val="en-US"/>
        </w:rPr>
        <w:t xml:space="preserve">MMS, </w:t>
      </w:r>
      <w:r w:rsidR="000A0D91" w:rsidRPr="0038668A">
        <w:rPr>
          <w:rFonts w:ascii="Times New Roman" w:hAnsi="Times New Roman" w:cs="Times New Roman"/>
          <w:sz w:val="24"/>
          <w:szCs w:val="24"/>
          <w:lang w:val="en-US"/>
        </w:rPr>
        <w:t xml:space="preserve">however </w:t>
      </w:r>
      <w:r w:rsidR="00F11A92" w:rsidRPr="0038668A">
        <w:rPr>
          <w:rFonts w:ascii="Times New Roman" w:hAnsi="Times New Roman" w:cs="Times New Roman"/>
          <w:sz w:val="24"/>
          <w:szCs w:val="24"/>
          <w:lang w:val="en-US"/>
        </w:rPr>
        <w:t xml:space="preserve">it is essential that </w:t>
      </w:r>
      <w:r w:rsidR="00E13219" w:rsidRPr="0038668A">
        <w:rPr>
          <w:rFonts w:ascii="Times New Roman" w:hAnsi="Times New Roman" w:cs="Times New Roman"/>
          <w:sz w:val="24"/>
          <w:szCs w:val="24"/>
          <w:lang w:val="en-US"/>
        </w:rPr>
        <w:t xml:space="preserve">the </w:t>
      </w:r>
      <w:r w:rsidR="002F121A" w:rsidRPr="0038668A">
        <w:rPr>
          <w:rFonts w:ascii="Times New Roman" w:hAnsi="Times New Roman" w:cs="Times New Roman"/>
          <w:sz w:val="24"/>
          <w:szCs w:val="24"/>
          <w:lang w:val="en-US"/>
        </w:rPr>
        <w:t>block order</w:t>
      </w:r>
      <w:r w:rsidR="00E13219" w:rsidRPr="0038668A">
        <w:rPr>
          <w:rFonts w:ascii="Times New Roman" w:hAnsi="Times New Roman" w:cs="Times New Roman"/>
          <w:sz w:val="24"/>
          <w:szCs w:val="24"/>
          <w:lang w:val="en-US"/>
        </w:rPr>
        <w:t>s</w:t>
      </w:r>
      <w:r w:rsidR="00F11A92" w:rsidRPr="0038668A">
        <w:rPr>
          <w:rFonts w:ascii="Times New Roman" w:hAnsi="Times New Roman" w:cs="Times New Roman"/>
          <w:sz w:val="24"/>
          <w:szCs w:val="24"/>
          <w:lang w:val="en-US"/>
        </w:rPr>
        <w:t xml:space="preserve"> to be defined in this way cover a</w:t>
      </w:r>
      <w:r w:rsidR="000A0D91" w:rsidRPr="0038668A">
        <w:rPr>
          <w:rFonts w:ascii="Times New Roman" w:hAnsi="Times New Roman" w:cs="Times New Roman"/>
          <w:sz w:val="24"/>
          <w:szCs w:val="24"/>
          <w:lang w:val="en-US"/>
        </w:rPr>
        <w:t xml:space="preserve"> time period of</w:t>
      </w:r>
      <w:r w:rsidR="00F11A92" w:rsidRPr="0038668A">
        <w:rPr>
          <w:rFonts w:ascii="Times New Roman" w:hAnsi="Times New Roman" w:cs="Times New Roman"/>
          <w:sz w:val="24"/>
          <w:szCs w:val="24"/>
          <w:lang w:val="en-US"/>
        </w:rPr>
        <w:t xml:space="preserve"> minimum three</w:t>
      </w:r>
      <w:r w:rsidR="00EC16F5" w:rsidRPr="0038668A">
        <w:rPr>
          <w:rStyle w:val="FootnoteReference"/>
          <w:rFonts w:ascii="Times New Roman" w:hAnsi="Times New Roman" w:cs="Times New Roman"/>
          <w:sz w:val="24"/>
          <w:szCs w:val="24"/>
          <w:lang w:val="en-US"/>
        </w:rPr>
        <w:footnoteReference w:id="6"/>
      </w:r>
      <w:r w:rsidR="00F11A92" w:rsidRPr="0038668A">
        <w:rPr>
          <w:rFonts w:ascii="Times New Roman" w:hAnsi="Times New Roman" w:cs="Times New Roman"/>
          <w:sz w:val="24"/>
          <w:szCs w:val="24"/>
          <w:lang w:val="en-US"/>
        </w:rPr>
        <w:t xml:space="preserve"> hours. Market partic</w:t>
      </w:r>
      <w:r w:rsidR="00E13219" w:rsidRPr="0038668A">
        <w:rPr>
          <w:rFonts w:ascii="Times New Roman" w:hAnsi="Times New Roman" w:cs="Times New Roman"/>
          <w:sz w:val="24"/>
          <w:szCs w:val="24"/>
          <w:lang w:val="en-US"/>
        </w:rPr>
        <w:t>ipants participating in the day-</w:t>
      </w:r>
      <w:r w:rsidR="00F11A92" w:rsidRPr="0038668A">
        <w:rPr>
          <w:rFonts w:ascii="Times New Roman" w:hAnsi="Times New Roman" w:cs="Times New Roman"/>
          <w:sz w:val="24"/>
          <w:szCs w:val="24"/>
          <w:lang w:val="en-US"/>
        </w:rPr>
        <w:t xml:space="preserve">ahead market </w:t>
      </w:r>
      <w:r w:rsidR="000A0D91" w:rsidRPr="0038668A">
        <w:rPr>
          <w:rFonts w:ascii="Times New Roman" w:hAnsi="Times New Roman" w:cs="Times New Roman"/>
          <w:sz w:val="24"/>
          <w:szCs w:val="24"/>
          <w:lang w:val="en-US"/>
        </w:rPr>
        <w:t xml:space="preserve">may </w:t>
      </w:r>
      <w:r w:rsidR="00F11A92" w:rsidRPr="0038668A">
        <w:rPr>
          <w:rFonts w:ascii="Times New Roman" w:hAnsi="Times New Roman" w:cs="Times New Roman"/>
          <w:sz w:val="24"/>
          <w:szCs w:val="24"/>
          <w:lang w:val="en-US"/>
        </w:rPr>
        <w:t xml:space="preserve">submit a maximum of 50 </w:t>
      </w:r>
      <w:r w:rsidR="002F121A" w:rsidRPr="0038668A">
        <w:rPr>
          <w:rFonts w:ascii="Times New Roman" w:hAnsi="Times New Roman" w:cs="Times New Roman"/>
          <w:sz w:val="24"/>
          <w:szCs w:val="24"/>
          <w:lang w:val="en-US"/>
        </w:rPr>
        <w:t>block order</w:t>
      </w:r>
      <w:r w:rsidR="00E13219" w:rsidRPr="0038668A">
        <w:rPr>
          <w:rFonts w:ascii="Times New Roman" w:hAnsi="Times New Roman" w:cs="Times New Roman"/>
          <w:sz w:val="24"/>
          <w:szCs w:val="24"/>
          <w:lang w:val="en-US"/>
        </w:rPr>
        <w:t>s</w:t>
      </w:r>
      <w:r w:rsidR="00F11A92" w:rsidRPr="0038668A">
        <w:rPr>
          <w:rFonts w:ascii="Times New Roman" w:hAnsi="Times New Roman" w:cs="Times New Roman"/>
          <w:sz w:val="24"/>
          <w:szCs w:val="24"/>
          <w:lang w:val="en-US"/>
        </w:rPr>
        <w:t xml:space="preserve"> </w:t>
      </w:r>
      <w:r w:rsidR="000A0D91" w:rsidRPr="0038668A">
        <w:rPr>
          <w:rFonts w:ascii="Times New Roman" w:hAnsi="Times New Roman" w:cs="Times New Roman"/>
          <w:sz w:val="24"/>
          <w:szCs w:val="24"/>
          <w:lang w:val="en-US"/>
        </w:rPr>
        <w:t xml:space="preserve">in total </w:t>
      </w:r>
      <w:r w:rsidR="00F11A92" w:rsidRPr="0038668A">
        <w:rPr>
          <w:rFonts w:ascii="Times New Roman" w:hAnsi="Times New Roman" w:cs="Times New Roman"/>
          <w:sz w:val="24"/>
          <w:szCs w:val="24"/>
          <w:lang w:val="en-US"/>
        </w:rPr>
        <w:t xml:space="preserve">in </w:t>
      </w:r>
      <w:r w:rsidR="000A0D91" w:rsidRPr="0038668A">
        <w:rPr>
          <w:rFonts w:ascii="Times New Roman" w:hAnsi="Times New Roman" w:cs="Times New Roman"/>
          <w:sz w:val="24"/>
          <w:szCs w:val="24"/>
          <w:lang w:val="en-US"/>
        </w:rPr>
        <w:t xml:space="preserve">one </w:t>
      </w:r>
      <w:r w:rsidR="00F11A92" w:rsidRPr="0038668A">
        <w:rPr>
          <w:rFonts w:ascii="Times New Roman" w:hAnsi="Times New Roman" w:cs="Times New Roman"/>
          <w:sz w:val="24"/>
          <w:szCs w:val="24"/>
          <w:lang w:val="en-US"/>
        </w:rPr>
        <w:t>day.</w:t>
      </w:r>
    </w:p>
    <w:p w14:paraId="0DCFC718" w14:textId="77777777" w:rsidR="000B7605" w:rsidRPr="00B03B0C" w:rsidRDefault="000A0D91" w:rsidP="00465537">
      <w:pPr>
        <w:spacing w:after="0" w:line="276" w:lineRule="auto"/>
        <w:ind w:firstLine="708"/>
        <w:jc w:val="both"/>
        <w:rPr>
          <w:rFonts w:ascii="Times New Roman" w:hAnsi="Times New Roman" w:cs="Times New Roman"/>
          <w:sz w:val="24"/>
          <w:szCs w:val="24"/>
          <w:lang w:val="en-US"/>
        </w:rPr>
      </w:pPr>
      <w:r w:rsidRPr="0038668A">
        <w:rPr>
          <w:rFonts w:ascii="Times New Roman" w:hAnsi="Times New Roman" w:cs="Times New Roman"/>
          <w:sz w:val="24"/>
          <w:szCs w:val="24"/>
          <w:lang w:val="en-US"/>
        </w:rPr>
        <w:t xml:space="preserve"> </w:t>
      </w:r>
      <w:r w:rsidR="00130E62" w:rsidRPr="00B03B0C">
        <w:rPr>
          <w:rFonts w:ascii="Times New Roman" w:hAnsi="Times New Roman" w:cs="Times New Roman"/>
          <w:sz w:val="24"/>
          <w:szCs w:val="24"/>
          <w:lang w:val="en-US"/>
        </w:rPr>
        <w:t>(6)</w:t>
      </w:r>
      <w:r w:rsidR="00EC16F5">
        <w:rPr>
          <w:rStyle w:val="FootnoteReference"/>
          <w:rFonts w:ascii="Times New Roman" w:hAnsi="Times New Roman" w:cs="Times New Roman"/>
          <w:sz w:val="24"/>
          <w:szCs w:val="24"/>
          <w:lang w:val="en-US"/>
        </w:rPr>
        <w:footnoteReference w:id="7"/>
      </w:r>
      <w:r w:rsidR="00130E62" w:rsidRPr="00B03B0C">
        <w:rPr>
          <w:rFonts w:ascii="Times New Roman" w:hAnsi="Times New Roman" w:cs="Times New Roman"/>
          <w:sz w:val="24"/>
          <w:szCs w:val="24"/>
          <w:lang w:val="en-US"/>
        </w:rPr>
        <w:t xml:space="preserve"> </w:t>
      </w:r>
      <w:r w:rsidR="00BB6A98">
        <w:rPr>
          <w:rFonts w:ascii="Times New Roman" w:hAnsi="Times New Roman" w:cs="Times New Roman"/>
          <w:sz w:val="24"/>
          <w:szCs w:val="24"/>
          <w:lang w:val="en-US"/>
        </w:rPr>
        <w:t>Link</w:t>
      </w:r>
      <w:r w:rsidRPr="0038668A">
        <w:rPr>
          <w:rFonts w:ascii="Times New Roman" w:hAnsi="Times New Roman" w:cs="Times New Roman"/>
          <w:sz w:val="24"/>
          <w:szCs w:val="24"/>
          <w:lang w:val="en-US"/>
        </w:rPr>
        <w:t xml:space="preserve"> may</w:t>
      </w:r>
      <w:r w:rsidR="00E13219" w:rsidRPr="0038668A">
        <w:rPr>
          <w:rFonts w:ascii="Times New Roman" w:hAnsi="Times New Roman" w:cs="Times New Roman"/>
          <w:sz w:val="24"/>
          <w:szCs w:val="24"/>
          <w:lang w:val="en-US"/>
        </w:rPr>
        <w:t xml:space="preserve"> be established between the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valid for </w:t>
      </w:r>
      <w:r w:rsidR="003B3A97" w:rsidRPr="0038668A">
        <w:rPr>
          <w:rFonts w:ascii="Times New Roman" w:hAnsi="Times New Roman" w:cs="Times New Roman"/>
          <w:sz w:val="24"/>
          <w:szCs w:val="24"/>
          <w:lang w:val="en-US"/>
        </w:rPr>
        <w:t xml:space="preserve">a maximum of </w:t>
      </w:r>
      <w:r w:rsidR="00E13219" w:rsidRPr="0038668A">
        <w:rPr>
          <w:rFonts w:ascii="Times New Roman" w:hAnsi="Times New Roman" w:cs="Times New Roman"/>
          <w:sz w:val="24"/>
          <w:szCs w:val="24"/>
          <w:lang w:val="en-US"/>
        </w:rPr>
        <w:t xml:space="preserve">six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and three levels deep.</w:t>
      </w:r>
      <w:r w:rsidR="00E13219" w:rsidRPr="00B03B0C">
        <w:rPr>
          <w:rFonts w:ascii="Times New Roman" w:hAnsi="Times New Roman" w:cs="Times New Roman"/>
          <w:sz w:val="24"/>
          <w:szCs w:val="24"/>
          <w:lang w:val="en-US"/>
        </w:rPr>
        <w:t xml:space="preserve"> </w:t>
      </w:r>
      <w:r w:rsidR="00E13219" w:rsidRPr="0038668A">
        <w:rPr>
          <w:rFonts w:ascii="Times New Roman" w:hAnsi="Times New Roman" w:cs="Times New Roman"/>
          <w:sz w:val="24"/>
          <w:szCs w:val="24"/>
          <w:lang w:val="en-US"/>
        </w:rPr>
        <w:t xml:space="preserve">The </w:t>
      </w:r>
      <w:r w:rsidR="00B24428" w:rsidRPr="0038668A">
        <w:rPr>
          <w:rFonts w:ascii="Times New Roman" w:hAnsi="Times New Roman" w:cs="Times New Roman"/>
          <w:sz w:val="24"/>
          <w:szCs w:val="24"/>
          <w:lang w:val="en-US"/>
        </w:rPr>
        <w:t>orders</w:t>
      </w:r>
      <w:r w:rsidR="00BB6A98" w:rsidRPr="0038668A">
        <w:rPr>
          <w:rFonts w:ascii="Times New Roman" w:hAnsi="Times New Roman" w:cs="Times New Roman"/>
          <w:sz w:val="24"/>
          <w:szCs w:val="24"/>
          <w:lang w:val="en-US"/>
        </w:rPr>
        <w:t>,</w:t>
      </w:r>
      <w:r w:rsidR="00B24428" w:rsidRPr="0038668A">
        <w:rPr>
          <w:rFonts w:ascii="Times New Roman" w:hAnsi="Times New Roman" w:cs="Times New Roman"/>
          <w:sz w:val="24"/>
          <w:szCs w:val="24"/>
          <w:lang w:val="en-US"/>
        </w:rPr>
        <w:t xml:space="preserve"> </w:t>
      </w:r>
      <w:r w:rsidR="00E13219" w:rsidRPr="0038668A">
        <w:rPr>
          <w:rFonts w:ascii="Times New Roman" w:hAnsi="Times New Roman" w:cs="Times New Roman"/>
          <w:sz w:val="24"/>
          <w:szCs w:val="24"/>
          <w:lang w:val="en-US"/>
        </w:rPr>
        <w:t xml:space="preserve">to </w:t>
      </w:r>
      <w:r w:rsidR="00BB6A98" w:rsidRPr="0038668A">
        <w:rPr>
          <w:rFonts w:ascii="Times New Roman" w:hAnsi="Times New Roman" w:cs="Times New Roman"/>
          <w:sz w:val="24"/>
          <w:szCs w:val="24"/>
          <w:lang w:val="en-US"/>
        </w:rPr>
        <w:t xml:space="preserve">whom </w:t>
      </w:r>
      <w:r w:rsidR="00E13219" w:rsidRPr="0038668A">
        <w:rPr>
          <w:rFonts w:ascii="Times New Roman" w:hAnsi="Times New Roman" w:cs="Times New Roman"/>
          <w:sz w:val="24"/>
          <w:szCs w:val="24"/>
          <w:lang w:val="en-US"/>
        </w:rPr>
        <w:t xml:space="preserve">another </w:t>
      </w:r>
      <w:r w:rsidR="002F121A" w:rsidRPr="0038668A">
        <w:rPr>
          <w:rFonts w:ascii="Times New Roman" w:hAnsi="Times New Roman" w:cs="Times New Roman"/>
          <w:sz w:val="24"/>
          <w:szCs w:val="24"/>
          <w:lang w:val="en-US"/>
        </w:rPr>
        <w:t>block order</w:t>
      </w:r>
      <w:r w:rsidR="00E13219" w:rsidRPr="0038668A">
        <w:rPr>
          <w:rFonts w:ascii="Times New Roman" w:hAnsi="Times New Roman" w:cs="Times New Roman"/>
          <w:sz w:val="24"/>
          <w:szCs w:val="24"/>
          <w:lang w:val="en-US"/>
        </w:rPr>
        <w:t xml:space="preserve"> or </w:t>
      </w:r>
      <w:r w:rsidR="00B24428" w:rsidRPr="0038668A">
        <w:rPr>
          <w:rFonts w:ascii="Times New Roman" w:hAnsi="Times New Roman" w:cs="Times New Roman"/>
          <w:sz w:val="24"/>
          <w:szCs w:val="24"/>
          <w:lang w:val="en-US"/>
        </w:rPr>
        <w:t xml:space="preserve">orders </w:t>
      </w:r>
      <w:r w:rsidR="00E13219" w:rsidRPr="0038668A">
        <w:rPr>
          <w:rFonts w:ascii="Times New Roman" w:hAnsi="Times New Roman" w:cs="Times New Roman"/>
          <w:sz w:val="24"/>
          <w:szCs w:val="24"/>
          <w:lang w:val="en-US"/>
        </w:rPr>
        <w:t xml:space="preserve">are linked but </w:t>
      </w:r>
      <w:r w:rsidR="00BB6A98" w:rsidRPr="0038668A">
        <w:rPr>
          <w:rFonts w:ascii="Times New Roman" w:hAnsi="Times New Roman" w:cs="Times New Roman"/>
          <w:sz w:val="24"/>
          <w:szCs w:val="24"/>
          <w:lang w:val="en-US"/>
        </w:rPr>
        <w:t xml:space="preserve">they themselves </w:t>
      </w:r>
      <w:r w:rsidR="00E13219" w:rsidRPr="0038668A">
        <w:rPr>
          <w:rFonts w:ascii="Times New Roman" w:hAnsi="Times New Roman" w:cs="Times New Roman"/>
          <w:sz w:val="24"/>
          <w:szCs w:val="24"/>
          <w:lang w:val="en-US"/>
        </w:rPr>
        <w:t xml:space="preserve">are not linked to a </w:t>
      </w:r>
      <w:r w:rsidR="002F121A" w:rsidRPr="0038668A">
        <w:rPr>
          <w:rFonts w:ascii="Times New Roman" w:hAnsi="Times New Roman" w:cs="Times New Roman"/>
          <w:sz w:val="24"/>
          <w:szCs w:val="24"/>
          <w:lang w:val="en-US"/>
        </w:rPr>
        <w:t>block order</w:t>
      </w:r>
      <w:r w:rsidR="00BB6A98" w:rsidRPr="0038668A">
        <w:rPr>
          <w:rFonts w:ascii="Times New Roman" w:hAnsi="Times New Roman" w:cs="Times New Roman"/>
          <w:sz w:val="24"/>
          <w:szCs w:val="24"/>
          <w:lang w:val="en-US"/>
        </w:rPr>
        <w:t>,</w:t>
      </w:r>
      <w:r w:rsidR="00E13219" w:rsidRPr="0038668A">
        <w:rPr>
          <w:rFonts w:ascii="Times New Roman" w:hAnsi="Times New Roman" w:cs="Times New Roman"/>
          <w:sz w:val="24"/>
          <w:szCs w:val="24"/>
          <w:lang w:val="en-US"/>
        </w:rPr>
        <w:t xml:space="preserve"> </w:t>
      </w:r>
      <w:r w:rsidR="00B24428" w:rsidRPr="0038668A">
        <w:rPr>
          <w:rFonts w:ascii="Times New Roman" w:hAnsi="Times New Roman" w:cs="Times New Roman"/>
          <w:sz w:val="24"/>
          <w:szCs w:val="24"/>
          <w:lang w:val="en-US"/>
        </w:rPr>
        <w:t xml:space="preserve">shall be </w:t>
      </w:r>
      <w:r w:rsidR="00BB6A98" w:rsidRPr="0038668A">
        <w:rPr>
          <w:rFonts w:ascii="Times New Roman" w:hAnsi="Times New Roman" w:cs="Times New Roman"/>
          <w:sz w:val="24"/>
          <w:szCs w:val="24"/>
          <w:lang w:val="en-US"/>
        </w:rPr>
        <w:t xml:space="preserve">classified as </w:t>
      </w:r>
      <w:r w:rsidR="00E13219" w:rsidRPr="0038668A">
        <w:rPr>
          <w:rFonts w:ascii="Times New Roman" w:hAnsi="Times New Roman" w:cs="Times New Roman"/>
          <w:sz w:val="24"/>
          <w:szCs w:val="24"/>
          <w:lang w:val="en-US"/>
        </w:rPr>
        <w:t xml:space="preserve">first level, the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that are linked to the first level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w:t>
      </w:r>
      <w:r w:rsidR="00B24428" w:rsidRPr="0038668A">
        <w:rPr>
          <w:rFonts w:ascii="Times New Roman" w:hAnsi="Times New Roman" w:cs="Times New Roman"/>
          <w:sz w:val="24"/>
          <w:szCs w:val="24"/>
          <w:lang w:val="en-US"/>
        </w:rPr>
        <w:t xml:space="preserve">shall be </w:t>
      </w:r>
      <w:r w:rsidR="00BB6A98" w:rsidRPr="0038668A">
        <w:rPr>
          <w:rFonts w:ascii="Times New Roman" w:hAnsi="Times New Roman" w:cs="Times New Roman"/>
          <w:sz w:val="24"/>
          <w:szCs w:val="24"/>
          <w:lang w:val="en-US"/>
        </w:rPr>
        <w:t xml:space="preserve">classified as </w:t>
      </w:r>
      <w:r w:rsidR="00E13219" w:rsidRPr="0038668A">
        <w:rPr>
          <w:rFonts w:ascii="Times New Roman" w:hAnsi="Times New Roman" w:cs="Times New Roman"/>
          <w:sz w:val="24"/>
          <w:szCs w:val="24"/>
          <w:lang w:val="en-US"/>
        </w:rPr>
        <w:t xml:space="preserve">second level, and the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that are linked to the second level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w:t>
      </w:r>
      <w:r w:rsidR="00B24428" w:rsidRPr="0038668A">
        <w:rPr>
          <w:rFonts w:ascii="Times New Roman" w:hAnsi="Times New Roman" w:cs="Times New Roman"/>
          <w:sz w:val="24"/>
          <w:szCs w:val="24"/>
          <w:lang w:val="en-US"/>
        </w:rPr>
        <w:t xml:space="preserve">shall be </w:t>
      </w:r>
      <w:r w:rsidR="00BB6A98" w:rsidRPr="0038668A">
        <w:rPr>
          <w:rFonts w:ascii="Times New Roman" w:hAnsi="Times New Roman" w:cs="Times New Roman"/>
          <w:sz w:val="24"/>
          <w:szCs w:val="24"/>
          <w:lang w:val="en-US"/>
        </w:rPr>
        <w:t xml:space="preserve">classified as </w:t>
      </w:r>
      <w:r w:rsidR="00E13219" w:rsidRPr="0038668A">
        <w:rPr>
          <w:rFonts w:ascii="Times New Roman" w:hAnsi="Times New Roman" w:cs="Times New Roman"/>
          <w:sz w:val="24"/>
          <w:szCs w:val="24"/>
          <w:lang w:val="en-US"/>
        </w:rPr>
        <w:t>third level</w:t>
      </w:r>
      <w:r w:rsidR="0038668A" w:rsidRPr="0038668A">
        <w:rPr>
          <w:rFonts w:ascii="Times New Roman" w:hAnsi="Times New Roman" w:cs="Times New Roman"/>
          <w:sz w:val="24"/>
          <w:szCs w:val="24"/>
          <w:lang w:val="en-US"/>
        </w:rPr>
        <w:t xml:space="preserve"> block orders</w:t>
      </w:r>
      <w:r w:rsidR="00E13219" w:rsidRPr="0038668A">
        <w:rPr>
          <w:rFonts w:ascii="Times New Roman" w:hAnsi="Times New Roman" w:cs="Times New Roman"/>
          <w:sz w:val="24"/>
          <w:szCs w:val="24"/>
          <w:lang w:val="en-US"/>
        </w:rPr>
        <w:t>.</w:t>
      </w:r>
      <w:r w:rsidR="00E13219" w:rsidRPr="00B03B0C">
        <w:rPr>
          <w:rFonts w:ascii="Times New Roman" w:hAnsi="Times New Roman" w:cs="Times New Roman"/>
          <w:sz w:val="24"/>
          <w:szCs w:val="24"/>
          <w:lang w:val="en-US"/>
        </w:rPr>
        <w:t xml:space="preserve"> </w:t>
      </w:r>
      <w:r w:rsidR="00E13219" w:rsidRPr="0038668A">
        <w:rPr>
          <w:rFonts w:ascii="Times New Roman" w:hAnsi="Times New Roman" w:cs="Times New Roman"/>
          <w:sz w:val="24"/>
          <w:szCs w:val="24"/>
          <w:lang w:val="en-US"/>
        </w:rPr>
        <w:t xml:space="preserve">There </w:t>
      </w:r>
      <w:r w:rsidR="00B24428" w:rsidRPr="0038668A">
        <w:rPr>
          <w:rFonts w:ascii="Times New Roman" w:hAnsi="Times New Roman" w:cs="Times New Roman"/>
          <w:sz w:val="24"/>
          <w:szCs w:val="24"/>
          <w:lang w:val="en-US"/>
        </w:rPr>
        <w:t xml:space="preserve">may </w:t>
      </w:r>
      <w:r w:rsidR="00E13219" w:rsidRPr="0038668A">
        <w:rPr>
          <w:rFonts w:ascii="Times New Roman" w:hAnsi="Times New Roman" w:cs="Times New Roman"/>
          <w:sz w:val="24"/>
          <w:szCs w:val="24"/>
          <w:lang w:val="en-US"/>
        </w:rPr>
        <w:t xml:space="preserve">be maximum of three </w:t>
      </w:r>
      <w:r w:rsidR="002F121A" w:rsidRPr="0038668A">
        <w:rPr>
          <w:rFonts w:ascii="Times New Roman" w:hAnsi="Times New Roman" w:cs="Times New Roman"/>
          <w:sz w:val="24"/>
          <w:szCs w:val="24"/>
          <w:lang w:val="en-US"/>
        </w:rPr>
        <w:t>block order</w:t>
      </w:r>
      <w:r w:rsidR="000B7605" w:rsidRPr="0038668A">
        <w:rPr>
          <w:rFonts w:ascii="Times New Roman" w:hAnsi="Times New Roman" w:cs="Times New Roman"/>
          <w:sz w:val="24"/>
          <w:szCs w:val="24"/>
          <w:lang w:val="en-US"/>
        </w:rPr>
        <w:t>s</w:t>
      </w:r>
      <w:r w:rsidR="00E13219" w:rsidRPr="0038668A">
        <w:rPr>
          <w:rFonts w:ascii="Times New Roman" w:hAnsi="Times New Roman" w:cs="Times New Roman"/>
          <w:sz w:val="24"/>
          <w:szCs w:val="24"/>
          <w:lang w:val="en-US"/>
        </w:rPr>
        <w:t xml:space="preserve"> at the second and third levels</w:t>
      </w:r>
      <w:r w:rsidR="0038668A" w:rsidRPr="0038668A">
        <w:rPr>
          <w:rFonts w:ascii="Times New Roman" w:hAnsi="Times New Roman" w:cs="Times New Roman"/>
          <w:sz w:val="24"/>
          <w:szCs w:val="24"/>
          <w:lang w:val="en-US"/>
        </w:rPr>
        <w:t xml:space="preserve"> individually</w:t>
      </w:r>
      <w:r w:rsidR="00E13219" w:rsidRPr="0038668A">
        <w:rPr>
          <w:rFonts w:ascii="Times New Roman" w:hAnsi="Times New Roman" w:cs="Times New Roman"/>
          <w:sz w:val="24"/>
          <w:szCs w:val="24"/>
          <w:lang w:val="en-US"/>
        </w:rPr>
        <w:t>.</w:t>
      </w:r>
      <w:r w:rsidR="00E13219" w:rsidRPr="00B03B0C">
        <w:rPr>
          <w:rFonts w:ascii="Times New Roman" w:hAnsi="Times New Roman" w:cs="Times New Roman"/>
          <w:sz w:val="24"/>
          <w:szCs w:val="24"/>
          <w:lang w:val="en-US"/>
        </w:rPr>
        <w:t xml:space="preserve"> </w:t>
      </w:r>
      <w:r w:rsidR="00E13219" w:rsidRPr="001850CE">
        <w:rPr>
          <w:rFonts w:ascii="Times New Roman" w:hAnsi="Times New Roman" w:cs="Times New Roman"/>
          <w:sz w:val="24"/>
          <w:szCs w:val="24"/>
          <w:lang w:val="en-US"/>
        </w:rPr>
        <w:t xml:space="preserve">The second and third level </w:t>
      </w:r>
      <w:r w:rsidR="002F121A" w:rsidRPr="001850CE">
        <w:rPr>
          <w:rFonts w:ascii="Times New Roman" w:hAnsi="Times New Roman" w:cs="Times New Roman"/>
          <w:sz w:val="24"/>
          <w:szCs w:val="24"/>
          <w:lang w:val="en-US"/>
        </w:rPr>
        <w:t>block order</w:t>
      </w:r>
      <w:r w:rsidR="000B7605" w:rsidRPr="001850CE">
        <w:rPr>
          <w:rFonts w:ascii="Times New Roman" w:hAnsi="Times New Roman" w:cs="Times New Roman"/>
          <w:sz w:val="24"/>
          <w:szCs w:val="24"/>
          <w:lang w:val="en-US"/>
        </w:rPr>
        <w:t>s</w:t>
      </w:r>
      <w:r w:rsidR="00E13219" w:rsidRPr="001850CE">
        <w:rPr>
          <w:rFonts w:ascii="Times New Roman" w:hAnsi="Times New Roman" w:cs="Times New Roman"/>
          <w:sz w:val="24"/>
          <w:szCs w:val="24"/>
          <w:lang w:val="en-US"/>
        </w:rPr>
        <w:t xml:space="preserve"> </w:t>
      </w:r>
      <w:r w:rsidR="00B24428" w:rsidRPr="001850CE">
        <w:rPr>
          <w:rFonts w:ascii="Times New Roman" w:hAnsi="Times New Roman" w:cs="Times New Roman"/>
          <w:sz w:val="24"/>
          <w:szCs w:val="24"/>
          <w:lang w:val="en-US"/>
        </w:rPr>
        <w:t xml:space="preserve">may </w:t>
      </w:r>
      <w:r w:rsidR="00E13219" w:rsidRPr="001850CE">
        <w:rPr>
          <w:rFonts w:ascii="Times New Roman" w:hAnsi="Times New Roman" w:cs="Times New Roman"/>
          <w:sz w:val="24"/>
          <w:szCs w:val="24"/>
          <w:lang w:val="en-US"/>
        </w:rPr>
        <w:t xml:space="preserve">be evaluated together with the </w:t>
      </w:r>
      <w:r w:rsidR="002F121A" w:rsidRPr="001850CE">
        <w:rPr>
          <w:rFonts w:ascii="Times New Roman" w:hAnsi="Times New Roman" w:cs="Times New Roman"/>
          <w:sz w:val="24"/>
          <w:szCs w:val="24"/>
          <w:lang w:val="en-US"/>
        </w:rPr>
        <w:t>block order</w:t>
      </w:r>
      <w:r w:rsidR="000B7605" w:rsidRPr="001850CE">
        <w:rPr>
          <w:rFonts w:ascii="Times New Roman" w:hAnsi="Times New Roman" w:cs="Times New Roman"/>
          <w:sz w:val="24"/>
          <w:szCs w:val="24"/>
          <w:lang w:val="en-US"/>
        </w:rPr>
        <w:t>s</w:t>
      </w:r>
      <w:r w:rsidR="00E13219" w:rsidRPr="001850CE">
        <w:rPr>
          <w:rFonts w:ascii="Times New Roman" w:hAnsi="Times New Roman" w:cs="Times New Roman"/>
          <w:sz w:val="24"/>
          <w:szCs w:val="24"/>
          <w:lang w:val="en-US"/>
        </w:rPr>
        <w:t xml:space="preserve"> at higher levels to which they are linked</w:t>
      </w:r>
      <w:r w:rsidR="00897BD3" w:rsidRPr="001850CE">
        <w:rPr>
          <w:rFonts w:ascii="Times New Roman" w:hAnsi="Times New Roman" w:cs="Times New Roman"/>
          <w:sz w:val="24"/>
          <w:szCs w:val="24"/>
          <w:lang w:val="en-US"/>
        </w:rPr>
        <w:t xml:space="preserve"> and accepted</w:t>
      </w:r>
      <w:r w:rsidR="008A2594">
        <w:rPr>
          <w:rFonts w:ascii="Times New Roman" w:hAnsi="Times New Roman" w:cs="Times New Roman"/>
          <w:sz w:val="24"/>
          <w:szCs w:val="24"/>
          <w:lang w:val="en-US"/>
        </w:rPr>
        <w:t xml:space="preserve"> accordingly</w:t>
      </w:r>
      <w:r w:rsidR="00E13219" w:rsidRPr="001850CE">
        <w:rPr>
          <w:rFonts w:ascii="Times New Roman" w:hAnsi="Times New Roman" w:cs="Times New Roman"/>
          <w:sz w:val="24"/>
          <w:szCs w:val="24"/>
          <w:lang w:val="en-US"/>
        </w:rPr>
        <w:t>.</w:t>
      </w:r>
      <w:r w:rsidR="00E13219" w:rsidRPr="00B03B0C">
        <w:rPr>
          <w:rFonts w:ascii="Times New Roman" w:hAnsi="Times New Roman" w:cs="Times New Roman"/>
          <w:sz w:val="24"/>
          <w:szCs w:val="24"/>
          <w:lang w:val="en-US"/>
        </w:rPr>
        <w:t xml:space="preserve"> </w:t>
      </w:r>
      <w:r w:rsidR="00E13219" w:rsidRPr="001850CE">
        <w:rPr>
          <w:rFonts w:ascii="Times New Roman" w:hAnsi="Times New Roman" w:cs="Times New Roman"/>
          <w:sz w:val="24"/>
          <w:szCs w:val="24"/>
          <w:lang w:val="en-US"/>
        </w:rPr>
        <w:t xml:space="preserve">It is essential that all of the </w:t>
      </w:r>
      <w:r w:rsidR="002F121A" w:rsidRPr="001850CE">
        <w:rPr>
          <w:rFonts w:ascii="Times New Roman" w:hAnsi="Times New Roman" w:cs="Times New Roman"/>
          <w:sz w:val="24"/>
          <w:szCs w:val="24"/>
          <w:lang w:val="en-US"/>
        </w:rPr>
        <w:t>block order</w:t>
      </w:r>
      <w:r w:rsidR="000B7605" w:rsidRPr="001850CE">
        <w:rPr>
          <w:rFonts w:ascii="Times New Roman" w:hAnsi="Times New Roman" w:cs="Times New Roman"/>
          <w:sz w:val="24"/>
          <w:szCs w:val="24"/>
          <w:lang w:val="en-US"/>
        </w:rPr>
        <w:t>s</w:t>
      </w:r>
      <w:r w:rsidR="00E13219" w:rsidRPr="001850CE">
        <w:rPr>
          <w:rFonts w:ascii="Times New Roman" w:hAnsi="Times New Roman" w:cs="Times New Roman"/>
          <w:sz w:val="24"/>
          <w:szCs w:val="24"/>
          <w:lang w:val="en-US"/>
        </w:rPr>
        <w:t xml:space="preserve"> associated with each other in this way are </w:t>
      </w:r>
      <w:r w:rsidR="002F121A" w:rsidRPr="001850CE">
        <w:rPr>
          <w:rFonts w:ascii="Times New Roman" w:hAnsi="Times New Roman" w:cs="Times New Roman"/>
          <w:sz w:val="24"/>
          <w:szCs w:val="24"/>
          <w:lang w:val="en-US"/>
        </w:rPr>
        <w:t xml:space="preserve">block </w:t>
      </w:r>
      <w:r w:rsidR="00B24428" w:rsidRPr="001850CE">
        <w:rPr>
          <w:rFonts w:ascii="Times New Roman" w:hAnsi="Times New Roman" w:cs="Times New Roman"/>
          <w:sz w:val="24"/>
          <w:szCs w:val="24"/>
          <w:lang w:val="en-US"/>
        </w:rPr>
        <w:t>purchase bids or sales offers</w:t>
      </w:r>
      <w:r w:rsidR="00E13219" w:rsidRPr="001850CE">
        <w:rPr>
          <w:rFonts w:ascii="Times New Roman" w:hAnsi="Times New Roman" w:cs="Times New Roman"/>
          <w:sz w:val="24"/>
          <w:szCs w:val="24"/>
          <w:lang w:val="en-US"/>
        </w:rPr>
        <w:t xml:space="preserve"> and </w:t>
      </w:r>
      <w:r w:rsidR="000B7605" w:rsidRPr="001850CE">
        <w:rPr>
          <w:rFonts w:ascii="Times New Roman" w:hAnsi="Times New Roman" w:cs="Times New Roman"/>
          <w:sz w:val="24"/>
          <w:szCs w:val="24"/>
          <w:lang w:val="en-US"/>
        </w:rPr>
        <w:t>are</w:t>
      </w:r>
      <w:r w:rsidR="00E13219" w:rsidRPr="001850CE">
        <w:rPr>
          <w:rFonts w:ascii="Times New Roman" w:hAnsi="Times New Roman" w:cs="Times New Roman"/>
          <w:sz w:val="24"/>
          <w:szCs w:val="24"/>
          <w:lang w:val="en-US"/>
        </w:rPr>
        <w:t xml:space="preserve"> related to the same portfolio and </w:t>
      </w:r>
      <w:r w:rsidR="00B24428" w:rsidRPr="001850CE">
        <w:rPr>
          <w:rFonts w:ascii="Times New Roman" w:hAnsi="Times New Roman" w:cs="Times New Roman"/>
          <w:sz w:val="24"/>
          <w:szCs w:val="24"/>
          <w:lang w:val="en-US"/>
        </w:rPr>
        <w:t xml:space="preserve">bidding </w:t>
      </w:r>
      <w:r w:rsidR="00E13219" w:rsidRPr="001850CE">
        <w:rPr>
          <w:rFonts w:ascii="Times New Roman" w:hAnsi="Times New Roman" w:cs="Times New Roman"/>
          <w:sz w:val="24"/>
          <w:szCs w:val="24"/>
          <w:lang w:val="en-US"/>
        </w:rPr>
        <w:t>zone.</w:t>
      </w:r>
      <w:r w:rsidR="00897BD3">
        <w:rPr>
          <w:rFonts w:ascii="Times New Roman" w:hAnsi="Times New Roman" w:cs="Times New Roman"/>
          <w:sz w:val="24"/>
          <w:szCs w:val="24"/>
          <w:lang w:val="en-US"/>
        </w:rPr>
        <w:t xml:space="preserve"> </w:t>
      </w:r>
    </w:p>
    <w:p w14:paraId="7715AE7F" w14:textId="77777777" w:rsidR="00A936DD" w:rsidRPr="00B03B0C" w:rsidRDefault="00A936DD" w:rsidP="00465537">
      <w:pPr>
        <w:spacing w:after="0" w:line="276" w:lineRule="auto"/>
        <w:ind w:firstLine="708"/>
        <w:jc w:val="both"/>
        <w:rPr>
          <w:rFonts w:ascii="Times New Roman" w:hAnsi="Times New Roman" w:cs="Times New Roman"/>
          <w:sz w:val="24"/>
          <w:szCs w:val="24"/>
          <w:lang w:val="en-US"/>
        </w:rPr>
      </w:pPr>
      <w:r w:rsidRPr="001850CE">
        <w:rPr>
          <w:rFonts w:ascii="Times New Roman" w:hAnsi="Times New Roman" w:cs="Times New Roman"/>
          <w:sz w:val="24"/>
          <w:szCs w:val="24"/>
          <w:lang w:val="en-US"/>
        </w:rPr>
        <w:t xml:space="preserve">(7) </w:t>
      </w:r>
      <w:r w:rsidR="001850CE" w:rsidRPr="001850CE">
        <w:rPr>
          <w:rFonts w:ascii="Times New Roman" w:hAnsi="Times New Roman" w:cs="Times New Roman"/>
          <w:sz w:val="24"/>
          <w:szCs w:val="24"/>
          <w:lang w:val="en-US"/>
        </w:rPr>
        <w:t xml:space="preserve">There </w:t>
      </w:r>
      <w:r w:rsidR="00B24428" w:rsidRPr="001850CE">
        <w:rPr>
          <w:rFonts w:ascii="Times New Roman" w:hAnsi="Times New Roman" w:cs="Times New Roman"/>
          <w:sz w:val="24"/>
          <w:szCs w:val="24"/>
          <w:lang w:val="en-US"/>
        </w:rPr>
        <w:t xml:space="preserve">may not </w:t>
      </w:r>
      <w:r w:rsidR="001850CE" w:rsidRPr="001850CE">
        <w:rPr>
          <w:rFonts w:ascii="Times New Roman" w:hAnsi="Times New Roman" w:cs="Times New Roman"/>
          <w:sz w:val="24"/>
          <w:szCs w:val="24"/>
          <w:lang w:val="en-US"/>
        </w:rPr>
        <w:t>both be a</w:t>
      </w:r>
      <w:r w:rsidRPr="001850CE">
        <w:rPr>
          <w:rFonts w:ascii="Times New Roman" w:hAnsi="Times New Roman" w:cs="Times New Roman"/>
          <w:sz w:val="24"/>
          <w:szCs w:val="24"/>
          <w:lang w:val="en-US"/>
        </w:rPr>
        <w:t xml:space="preserve"> purchase and </w:t>
      </w:r>
      <w:r w:rsidR="00DA3081" w:rsidRPr="001850CE">
        <w:rPr>
          <w:rFonts w:ascii="Times New Roman" w:hAnsi="Times New Roman" w:cs="Times New Roman"/>
          <w:sz w:val="24"/>
          <w:szCs w:val="24"/>
          <w:lang w:val="en-US"/>
        </w:rPr>
        <w:t>sales</w:t>
      </w:r>
      <w:r w:rsidRPr="001850CE">
        <w:rPr>
          <w:rFonts w:ascii="Times New Roman" w:hAnsi="Times New Roman" w:cs="Times New Roman"/>
          <w:sz w:val="24"/>
          <w:szCs w:val="24"/>
          <w:lang w:val="en-US"/>
        </w:rPr>
        <w:t xml:space="preserve"> </w:t>
      </w:r>
      <w:r w:rsidR="00B24428" w:rsidRPr="001850CE">
        <w:rPr>
          <w:rFonts w:ascii="Times New Roman" w:hAnsi="Times New Roman" w:cs="Times New Roman"/>
          <w:sz w:val="24"/>
          <w:szCs w:val="24"/>
          <w:lang w:val="en-US"/>
        </w:rPr>
        <w:t xml:space="preserve">volume </w:t>
      </w:r>
      <w:r w:rsidR="001850CE" w:rsidRPr="001850CE">
        <w:rPr>
          <w:rFonts w:ascii="Times New Roman" w:hAnsi="Times New Roman" w:cs="Times New Roman"/>
          <w:sz w:val="24"/>
          <w:szCs w:val="24"/>
          <w:lang w:val="en-US"/>
        </w:rPr>
        <w:t xml:space="preserve">valid </w:t>
      </w:r>
      <w:r w:rsidRPr="001850CE">
        <w:rPr>
          <w:rFonts w:ascii="Times New Roman" w:hAnsi="Times New Roman" w:cs="Times New Roman"/>
          <w:sz w:val="24"/>
          <w:szCs w:val="24"/>
          <w:lang w:val="en-US"/>
        </w:rPr>
        <w:t xml:space="preserve">within the </w:t>
      </w:r>
      <w:r w:rsidR="00B24428" w:rsidRPr="001850CE">
        <w:rPr>
          <w:rFonts w:ascii="Times New Roman" w:hAnsi="Times New Roman" w:cs="Times New Roman"/>
          <w:sz w:val="24"/>
          <w:szCs w:val="24"/>
          <w:lang w:val="en-US"/>
        </w:rPr>
        <w:t xml:space="preserve">order </w:t>
      </w:r>
      <w:r w:rsidR="0042716F" w:rsidRPr="001850CE">
        <w:rPr>
          <w:rFonts w:ascii="Times New Roman" w:hAnsi="Times New Roman" w:cs="Times New Roman"/>
          <w:sz w:val="24"/>
          <w:szCs w:val="24"/>
          <w:lang w:val="en-US"/>
        </w:rPr>
        <w:t xml:space="preserve">time </w:t>
      </w:r>
      <w:r w:rsidRPr="001850CE">
        <w:rPr>
          <w:rFonts w:ascii="Times New Roman" w:hAnsi="Times New Roman" w:cs="Times New Roman"/>
          <w:sz w:val="24"/>
          <w:szCs w:val="24"/>
          <w:lang w:val="en-US"/>
        </w:rPr>
        <w:t>period</w:t>
      </w:r>
      <w:r w:rsidR="001850CE" w:rsidRPr="001850CE">
        <w:rPr>
          <w:rFonts w:ascii="Times New Roman" w:hAnsi="Times New Roman" w:cs="Times New Roman"/>
          <w:sz w:val="24"/>
          <w:szCs w:val="24"/>
          <w:lang w:val="en-US"/>
        </w:rPr>
        <w:t xml:space="preserve"> of a block order</w:t>
      </w:r>
      <w:r w:rsidRPr="001850CE">
        <w:rPr>
          <w:rFonts w:ascii="Times New Roman" w:hAnsi="Times New Roman" w:cs="Times New Roman"/>
          <w:sz w:val="24"/>
          <w:szCs w:val="24"/>
          <w:lang w:val="en-US"/>
        </w:rPr>
        <w:t>.</w:t>
      </w:r>
    </w:p>
    <w:p w14:paraId="15D4229E" w14:textId="77777777" w:rsidR="00A936DD" w:rsidRPr="00E903FA" w:rsidRDefault="00A936DD" w:rsidP="00465537">
      <w:pPr>
        <w:spacing w:after="0" w:line="276" w:lineRule="auto"/>
        <w:ind w:firstLine="708"/>
        <w:jc w:val="both"/>
        <w:rPr>
          <w:rFonts w:ascii="Times New Roman" w:hAnsi="Times New Roman" w:cs="Times New Roman"/>
          <w:sz w:val="24"/>
          <w:szCs w:val="24"/>
          <w:lang w:val="en-US"/>
        </w:rPr>
      </w:pPr>
      <w:r w:rsidRPr="001850CE">
        <w:rPr>
          <w:rFonts w:ascii="Times New Roman" w:hAnsi="Times New Roman" w:cs="Times New Roman"/>
          <w:sz w:val="24"/>
          <w:szCs w:val="24"/>
          <w:lang w:val="en-US"/>
        </w:rPr>
        <w:t xml:space="preserve">(8) </w:t>
      </w:r>
      <w:r w:rsidR="002F121A" w:rsidRPr="00E903FA">
        <w:rPr>
          <w:rFonts w:ascii="Times New Roman" w:hAnsi="Times New Roman" w:cs="Times New Roman"/>
          <w:sz w:val="24"/>
          <w:szCs w:val="24"/>
          <w:lang w:val="en-US"/>
        </w:rPr>
        <w:t>Block order</w:t>
      </w:r>
      <w:r w:rsidRPr="00E903FA">
        <w:rPr>
          <w:rFonts w:ascii="Times New Roman" w:hAnsi="Times New Roman" w:cs="Times New Roman"/>
          <w:sz w:val="24"/>
          <w:szCs w:val="24"/>
          <w:lang w:val="en-US"/>
        </w:rPr>
        <w:t xml:space="preserve">s associated with each other </w:t>
      </w:r>
      <w:r w:rsidR="00B24428" w:rsidRPr="00E903FA">
        <w:rPr>
          <w:rFonts w:ascii="Times New Roman" w:hAnsi="Times New Roman" w:cs="Times New Roman"/>
          <w:sz w:val="24"/>
          <w:szCs w:val="24"/>
          <w:lang w:val="en-US"/>
        </w:rPr>
        <w:t xml:space="preserve">may not </w:t>
      </w:r>
      <w:r w:rsidRPr="00E903FA">
        <w:rPr>
          <w:rFonts w:ascii="Times New Roman" w:hAnsi="Times New Roman" w:cs="Times New Roman"/>
          <w:sz w:val="24"/>
          <w:szCs w:val="24"/>
          <w:lang w:val="en-US"/>
        </w:rPr>
        <w:t>create a loop.</w:t>
      </w:r>
    </w:p>
    <w:p w14:paraId="0640D135" w14:textId="77777777" w:rsidR="000B7605" w:rsidRPr="00B03B0C" w:rsidRDefault="00A936DD" w:rsidP="00465537">
      <w:pPr>
        <w:spacing w:after="0" w:line="276" w:lineRule="auto"/>
        <w:ind w:firstLine="708"/>
        <w:jc w:val="both"/>
        <w:rPr>
          <w:rFonts w:ascii="Times New Roman" w:hAnsi="Times New Roman" w:cs="Times New Roman"/>
          <w:sz w:val="24"/>
          <w:szCs w:val="24"/>
          <w:lang w:val="en-US"/>
        </w:rPr>
      </w:pPr>
      <w:r w:rsidRPr="00E903FA">
        <w:rPr>
          <w:rFonts w:ascii="Times New Roman" w:hAnsi="Times New Roman" w:cs="Times New Roman"/>
          <w:sz w:val="24"/>
          <w:szCs w:val="24"/>
          <w:lang w:val="en-US"/>
        </w:rPr>
        <w:t xml:space="preserve">(9) The </w:t>
      </w:r>
      <w:r w:rsidR="00B24428" w:rsidRPr="00E903FA">
        <w:rPr>
          <w:rFonts w:ascii="Times New Roman" w:hAnsi="Times New Roman" w:cs="Times New Roman"/>
          <w:sz w:val="24"/>
          <w:szCs w:val="24"/>
          <w:lang w:val="en-US"/>
        </w:rPr>
        <w:t>order volume</w:t>
      </w:r>
      <w:r w:rsidRPr="00E903FA">
        <w:rPr>
          <w:rFonts w:ascii="Times New Roman" w:hAnsi="Times New Roman" w:cs="Times New Roman"/>
          <w:sz w:val="24"/>
          <w:szCs w:val="24"/>
          <w:lang w:val="en-US"/>
        </w:rPr>
        <w:t xml:space="preserve"> of a </w:t>
      </w:r>
      <w:r w:rsidR="002F121A" w:rsidRPr="00E903FA">
        <w:rPr>
          <w:rFonts w:ascii="Times New Roman" w:hAnsi="Times New Roman" w:cs="Times New Roman"/>
          <w:sz w:val="24"/>
          <w:szCs w:val="24"/>
          <w:lang w:val="en-US"/>
        </w:rPr>
        <w:t>block order</w:t>
      </w:r>
      <w:r w:rsidR="00AB6C0D" w:rsidRPr="00E903FA">
        <w:rPr>
          <w:rFonts w:ascii="Times New Roman" w:hAnsi="Times New Roman" w:cs="Times New Roman"/>
          <w:sz w:val="24"/>
          <w:szCs w:val="24"/>
          <w:lang w:val="en-US"/>
        </w:rPr>
        <w:t xml:space="preserve"> submitted to the day-</w:t>
      </w:r>
      <w:r w:rsidRPr="00E903FA">
        <w:rPr>
          <w:rFonts w:ascii="Times New Roman" w:hAnsi="Times New Roman" w:cs="Times New Roman"/>
          <w:sz w:val="24"/>
          <w:szCs w:val="24"/>
          <w:lang w:val="en-US"/>
        </w:rPr>
        <w:t xml:space="preserve">ahead market </w:t>
      </w:r>
      <w:r w:rsidR="00B24428" w:rsidRPr="00E903FA">
        <w:rPr>
          <w:rFonts w:ascii="Times New Roman" w:hAnsi="Times New Roman" w:cs="Times New Roman"/>
          <w:sz w:val="24"/>
          <w:szCs w:val="24"/>
          <w:lang w:val="en-US"/>
        </w:rPr>
        <w:t xml:space="preserve">may not </w:t>
      </w:r>
      <w:r w:rsidRPr="00E903FA">
        <w:rPr>
          <w:rFonts w:ascii="Times New Roman" w:hAnsi="Times New Roman" w:cs="Times New Roman"/>
          <w:sz w:val="24"/>
          <w:szCs w:val="24"/>
          <w:lang w:val="en-US"/>
        </w:rPr>
        <w:t>exceed 600 MWh in any hour.</w:t>
      </w:r>
      <w:r w:rsidR="001850CE" w:rsidRPr="00E903FA">
        <w:rPr>
          <w:rFonts w:ascii="Times New Roman" w:hAnsi="Times New Roman" w:cs="Times New Roman"/>
          <w:sz w:val="24"/>
          <w:szCs w:val="24"/>
          <w:lang w:val="en-US"/>
        </w:rPr>
        <w:t xml:space="preserve"> T</w:t>
      </w:r>
      <w:r w:rsidRPr="00E903FA">
        <w:rPr>
          <w:rFonts w:ascii="Times New Roman" w:hAnsi="Times New Roman" w:cs="Times New Roman"/>
          <w:sz w:val="24"/>
          <w:szCs w:val="24"/>
          <w:lang w:val="en-US"/>
        </w:rPr>
        <w:t xml:space="preserve">he </w:t>
      </w:r>
      <w:r w:rsidR="00B24428" w:rsidRPr="00E903FA">
        <w:rPr>
          <w:rFonts w:ascii="Times New Roman" w:hAnsi="Times New Roman" w:cs="Times New Roman"/>
          <w:sz w:val="24"/>
          <w:szCs w:val="24"/>
          <w:lang w:val="en-US"/>
        </w:rPr>
        <w:t xml:space="preserve">order </w:t>
      </w:r>
      <w:r w:rsidR="0042716F" w:rsidRPr="00E903FA">
        <w:rPr>
          <w:rFonts w:ascii="Times New Roman" w:hAnsi="Times New Roman" w:cs="Times New Roman"/>
          <w:sz w:val="24"/>
          <w:szCs w:val="24"/>
          <w:lang w:val="en-US"/>
        </w:rPr>
        <w:t xml:space="preserve">time </w:t>
      </w:r>
      <w:r w:rsidRPr="00E903FA">
        <w:rPr>
          <w:rFonts w:ascii="Times New Roman" w:hAnsi="Times New Roman" w:cs="Times New Roman"/>
          <w:sz w:val="24"/>
          <w:szCs w:val="24"/>
          <w:lang w:val="en-US"/>
        </w:rPr>
        <w:t>period</w:t>
      </w:r>
      <w:r w:rsidR="00B24428" w:rsidRPr="00E903FA">
        <w:rPr>
          <w:rFonts w:ascii="Times New Roman" w:hAnsi="Times New Roman" w:cs="Times New Roman"/>
          <w:sz w:val="24"/>
          <w:szCs w:val="24"/>
          <w:lang w:val="en-US"/>
        </w:rPr>
        <w:t xml:space="preserve"> </w:t>
      </w:r>
      <w:r w:rsidR="001850CE" w:rsidRPr="00E903FA">
        <w:rPr>
          <w:rFonts w:ascii="Times New Roman" w:hAnsi="Times New Roman" w:cs="Times New Roman"/>
          <w:sz w:val="24"/>
          <w:szCs w:val="24"/>
          <w:lang w:val="en-US"/>
        </w:rPr>
        <w:t xml:space="preserve">for block orders </w:t>
      </w:r>
      <w:r w:rsidR="00B24428" w:rsidRPr="00E903FA">
        <w:rPr>
          <w:rFonts w:ascii="Times New Roman" w:hAnsi="Times New Roman" w:cs="Times New Roman"/>
          <w:sz w:val="24"/>
          <w:szCs w:val="24"/>
          <w:lang w:val="en-US"/>
        </w:rPr>
        <w:t>shall</w:t>
      </w:r>
      <w:r w:rsidRPr="00E903FA">
        <w:rPr>
          <w:rFonts w:ascii="Times New Roman" w:hAnsi="Times New Roman" w:cs="Times New Roman"/>
          <w:sz w:val="24"/>
          <w:szCs w:val="24"/>
          <w:lang w:val="en-US"/>
        </w:rPr>
        <w:t xml:space="preserve"> cover at least 3 hours. In a </w:t>
      </w:r>
      <w:r w:rsidR="002F121A" w:rsidRPr="00E903FA">
        <w:rPr>
          <w:rFonts w:ascii="Times New Roman" w:hAnsi="Times New Roman" w:cs="Times New Roman"/>
          <w:sz w:val="24"/>
          <w:szCs w:val="24"/>
          <w:lang w:val="en-US"/>
        </w:rPr>
        <w:t>block order</w:t>
      </w:r>
      <w:r w:rsidRPr="00E903FA">
        <w:rPr>
          <w:rFonts w:ascii="Times New Roman" w:hAnsi="Times New Roman" w:cs="Times New Roman"/>
          <w:sz w:val="24"/>
          <w:szCs w:val="24"/>
          <w:lang w:val="en-US"/>
        </w:rPr>
        <w:t xml:space="preserve">, the </w:t>
      </w:r>
      <w:r w:rsidR="00B24428" w:rsidRPr="00E903FA">
        <w:rPr>
          <w:rFonts w:ascii="Times New Roman" w:hAnsi="Times New Roman" w:cs="Times New Roman"/>
          <w:sz w:val="24"/>
          <w:szCs w:val="24"/>
          <w:lang w:val="en-US"/>
        </w:rPr>
        <w:t xml:space="preserve">volume </w:t>
      </w:r>
      <w:r w:rsidRPr="00E903FA">
        <w:rPr>
          <w:rFonts w:ascii="Times New Roman" w:hAnsi="Times New Roman" w:cs="Times New Roman"/>
          <w:sz w:val="24"/>
          <w:szCs w:val="24"/>
          <w:lang w:val="en-US"/>
        </w:rPr>
        <w:t xml:space="preserve">offered for the hour </w:t>
      </w:r>
      <w:r w:rsidR="00AB6C0D" w:rsidRPr="00E903FA">
        <w:rPr>
          <w:rFonts w:ascii="Times New Roman" w:hAnsi="Times New Roman" w:cs="Times New Roman"/>
          <w:sz w:val="24"/>
          <w:szCs w:val="24"/>
          <w:lang w:val="en-US"/>
        </w:rPr>
        <w:t xml:space="preserve">following </w:t>
      </w:r>
      <w:r w:rsidRPr="00E903FA">
        <w:rPr>
          <w:rFonts w:ascii="Times New Roman" w:hAnsi="Times New Roman" w:cs="Times New Roman"/>
          <w:sz w:val="24"/>
          <w:szCs w:val="24"/>
          <w:lang w:val="en-US"/>
        </w:rPr>
        <w:t xml:space="preserve">successive hours </w:t>
      </w:r>
      <w:r w:rsidR="00B24428" w:rsidRPr="00E903FA">
        <w:rPr>
          <w:rFonts w:ascii="Times New Roman" w:hAnsi="Times New Roman" w:cs="Times New Roman"/>
          <w:sz w:val="24"/>
          <w:szCs w:val="24"/>
          <w:lang w:val="en-US"/>
        </w:rPr>
        <w:t xml:space="preserve">may not </w:t>
      </w:r>
      <w:r w:rsidRPr="00E903FA">
        <w:rPr>
          <w:rFonts w:ascii="Times New Roman" w:hAnsi="Times New Roman" w:cs="Times New Roman"/>
          <w:sz w:val="24"/>
          <w:szCs w:val="24"/>
          <w:lang w:val="en-US"/>
        </w:rPr>
        <w:t xml:space="preserve">be greater than three times or less than one third of the </w:t>
      </w:r>
      <w:r w:rsidR="00B24428" w:rsidRPr="00E903FA">
        <w:rPr>
          <w:rFonts w:ascii="Times New Roman" w:hAnsi="Times New Roman" w:cs="Times New Roman"/>
          <w:sz w:val="24"/>
          <w:szCs w:val="24"/>
          <w:lang w:val="en-US"/>
        </w:rPr>
        <w:t xml:space="preserve">volume </w:t>
      </w:r>
      <w:r w:rsidRPr="00E903FA">
        <w:rPr>
          <w:rFonts w:ascii="Times New Roman" w:hAnsi="Times New Roman" w:cs="Times New Roman"/>
          <w:sz w:val="24"/>
          <w:szCs w:val="24"/>
          <w:lang w:val="en-US"/>
        </w:rPr>
        <w:t>offered for the previous hour.</w:t>
      </w:r>
    </w:p>
    <w:p w14:paraId="7FA68E81" w14:textId="77777777" w:rsidR="00AC35FB" w:rsidRPr="00B03B0C" w:rsidRDefault="00AC35FB" w:rsidP="00130E62">
      <w:pPr>
        <w:spacing w:after="0" w:line="276" w:lineRule="auto"/>
        <w:jc w:val="both"/>
        <w:rPr>
          <w:rFonts w:ascii="Times New Roman" w:hAnsi="Times New Roman" w:cs="Times New Roman"/>
          <w:b/>
          <w:bCs/>
          <w:sz w:val="24"/>
          <w:szCs w:val="24"/>
          <w:lang w:val="en-US"/>
        </w:rPr>
      </w:pPr>
    </w:p>
    <w:p w14:paraId="33B5EA2B" w14:textId="77777777" w:rsidR="00130E62" w:rsidRPr="00B03B0C" w:rsidRDefault="00EA390C"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 xml:space="preserve">Structure and Content of Flexible </w:t>
      </w:r>
      <w:r w:rsidR="00490BA0">
        <w:rPr>
          <w:rFonts w:ascii="Times New Roman" w:hAnsi="Times New Roman" w:cs="Times New Roman"/>
          <w:b/>
          <w:bCs/>
          <w:sz w:val="24"/>
          <w:szCs w:val="24"/>
          <w:lang w:val="en-US"/>
        </w:rPr>
        <w:t>Orders</w:t>
      </w:r>
      <w:r w:rsidR="00490BA0" w:rsidRPr="00B03B0C">
        <w:rPr>
          <w:rFonts w:ascii="Times New Roman" w:hAnsi="Times New Roman" w:cs="Times New Roman"/>
          <w:b/>
          <w:bCs/>
          <w:sz w:val="24"/>
          <w:szCs w:val="24"/>
          <w:lang w:val="en-US"/>
        </w:rPr>
        <w:t xml:space="preserve">  </w:t>
      </w:r>
    </w:p>
    <w:p w14:paraId="64E53E79" w14:textId="77777777" w:rsidR="00EA390C" w:rsidRPr="00B03B0C" w:rsidRDefault="00792D30" w:rsidP="00273BB0">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7</w:t>
      </w:r>
      <w:r w:rsidR="00CA334B" w:rsidRPr="00B03B0C">
        <w:rPr>
          <w:rStyle w:val="FootnoteReference"/>
          <w:rFonts w:ascii="Times New Roman" w:hAnsi="Times New Roman" w:cs="Times New Roman"/>
          <w:b/>
          <w:bCs/>
          <w:sz w:val="24"/>
          <w:szCs w:val="24"/>
          <w:lang w:val="en-US"/>
        </w:rPr>
        <w:footnoteReference w:id="8"/>
      </w:r>
      <w:r w:rsidR="005273B4" w:rsidRPr="00B03B0C">
        <w:rPr>
          <w:rFonts w:ascii="Times New Roman" w:hAnsi="Times New Roman" w:cs="Times New Roman"/>
          <w:b/>
          <w:bCs/>
          <w:sz w:val="24"/>
          <w:szCs w:val="24"/>
          <w:lang w:val="en-US"/>
        </w:rPr>
        <w:t xml:space="preserve"> </w:t>
      </w:r>
      <w:r w:rsidR="00EA390C" w:rsidRPr="00B03B0C">
        <w:rPr>
          <w:rFonts w:ascii="Times New Roman" w:hAnsi="Times New Roman" w:cs="Times New Roman"/>
          <w:b/>
          <w:bCs/>
          <w:sz w:val="24"/>
          <w:szCs w:val="24"/>
          <w:lang w:val="en-US"/>
        </w:rPr>
        <w:t xml:space="preserve">- </w:t>
      </w:r>
      <w:r w:rsidR="00130E62" w:rsidRPr="00B03B0C">
        <w:rPr>
          <w:rFonts w:ascii="Times New Roman" w:hAnsi="Times New Roman" w:cs="Times New Roman"/>
          <w:sz w:val="24"/>
          <w:szCs w:val="24"/>
          <w:lang w:val="en-US"/>
        </w:rPr>
        <w:t>(1) </w:t>
      </w:r>
      <w:r w:rsidR="00EA390C" w:rsidRPr="00E903FA">
        <w:rPr>
          <w:rFonts w:ascii="Times New Roman" w:hAnsi="Times New Roman" w:cs="Times New Roman"/>
          <w:sz w:val="24"/>
          <w:szCs w:val="24"/>
          <w:lang w:val="en-US"/>
        </w:rPr>
        <w:t>Market partic</w:t>
      </w:r>
      <w:r w:rsidR="00273BB0" w:rsidRPr="00E903FA">
        <w:rPr>
          <w:rFonts w:ascii="Times New Roman" w:hAnsi="Times New Roman" w:cs="Times New Roman"/>
          <w:sz w:val="24"/>
          <w:szCs w:val="24"/>
          <w:lang w:val="en-US"/>
        </w:rPr>
        <w:t>ipants participating in the day-</w:t>
      </w:r>
      <w:r w:rsidR="00EA390C" w:rsidRPr="00E903FA">
        <w:rPr>
          <w:rFonts w:ascii="Times New Roman" w:hAnsi="Times New Roman" w:cs="Times New Roman"/>
          <w:sz w:val="24"/>
          <w:szCs w:val="24"/>
          <w:lang w:val="en-US"/>
        </w:rPr>
        <w:t>ahead market</w:t>
      </w:r>
      <w:r w:rsidR="00E903FA" w:rsidRPr="00E903FA">
        <w:rPr>
          <w:rFonts w:ascii="Times New Roman" w:hAnsi="Times New Roman" w:cs="Times New Roman"/>
          <w:sz w:val="24"/>
          <w:szCs w:val="24"/>
          <w:lang w:val="en-US"/>
        </w:rPr>
        <w:t xml:space="preserve"> shall</w:t>
      </w:r>
      <w:r w:rsidR="00EA390C" w:rsidRPr="00E903FA">
        <w:rPr>
          <w:rFonts w:ascii="Times New Roman" w:hAnsi="Times New Roman" w:cs="Times New Roman"/>
          <w:sz w:val="24"/>
          <w:szCs w:val="24"/>
          <w:lang w:val="en-US"/>
        </w:rPr>
        <w:t xml:space="preserve"> </w:t>
      </w:r>
      <w:r w:rsidR="00273BB0" w:rsidRPr="00E903FA">
        <w:rPr>
          <w:rFonts w:ascii="Times New Roman" w:hAnsi="Times New Roman" w:cs="Times New Roman"/>
          <w:sz w:val="24"/>
          <w:szCs w:val="24"/>
          <w:lang w:val="en-US"/>
        </w:rPr>
        <w:t>notify</w:t>
      </w:r>
      <w:r w:rsidR="00EA390C" w:rsidRPr="00E903FA">
        <w:rPr>
          <w:rFonts w:ascii="Times New Roman" w:hAnsi="Times New Roman" w:cs="Times New Roman"/>
          <w:sz w:val="24"/>
          <w:szCs w:val="24"/>
          <w:lang w:val="en-US"/>
        </w:rPr>
        <w:t xml:space="preserve"> their flexible purchase </w:t>
      </w:r>
      <w:r w:rsidR="00E903FA" w:rsidRPr="00E903FA">
        <w:rPr>
          <w:rFonts w:ascii="Times New Roman" w:hAnsi="Times New Roman" w:cs="Times New Roman"/>
          <w:sz w:val="24"/>
          <w:szCs w:val="24"/>
          <w:lang w:val="en-US"/>
        </w:rPr>
        <w:t xml:space="preserve">bids and </w:t>
      </w:r>
      <w:r w:rsidR="00DA3081" w:rsidRPr="00E903FA">
        <w:rPr>
          <w:rFonts w:ascii="Times New Roman" w:hAnsi="Times New Roman" w:cs="Times New Roman"/>
          <w:sz w:val="24"/>
          <w:szCs w:val="24"/>
          <w:lang w:val="en-US"/>
        </w:rPr>
        <w:t>sales</w:t>
      </w:r>
      <w:r w:rsidR="00EA390C" w:rsidRPr="00E903FA">
        <w:rPr>
          <w:rFonts w:ascii="Times New Roman" w:hAnsi="Times New Roman" w:cs="Times New Roman"/>
          <w:sz w:val="24"/>
          <w:szCs w:val="24"/>
          <w:lang w:val="en-US"/>
        </w:rPr>
        <w:t xml:space="preserve"> </w:t>
      </w:r>
      <w:r w:rsidR="00273BB0" w:rsidRPr="00E903FA">
        <w:rPr>
          <w:rFonts w:ascii="Times New Roman" w:hAnsi="Times New Roman" w:cs="Times New Roman"/>
          <w:sz w:val="24"/>
          <w:szCs w:val="24"/>
          <w:lang w:val="en-US"/>
        </w:rPr>
        <w:t>offers</w:t>
      </w:r>
      <w:r w:rsidR="00EA390C" w:rsidRPr="00E903FA">
        <w:rPr>
          <w:rFonts w:ascii="Times New Roman" w:hAnsi="Times New Roman" w:cs="Times New Roman"/>
          <w:sz w:val="24"/>
          <w:szCs w:val="24"/>
          <w:lang w:val="en-US"/>
        </w:rPr>
        <w:t xml:space="preserve"> for active electricity purchase or </w:t>
      </w:r>
      <w:r w:rsidR="00DA3081" w:rsidRPr="00E903FA">
        <w:rPr>
          <w:rFonts w:ascii="Times New Roman" w:hAnsi="Times New Roman" w:cs="Times New Roman"/>
          <w:sz w:val="24"/>
          <w:szCs w:val="24"/>
          <w:lang w:val="en-US"/>
        </w:rPr>
        <w:t>sales</w:t>
      </w:r>
      <w:r w:rsidR="00EA390C" w:rsidRPr="00E903FA">
        <w:rPr>
          <w:rFonts w:ascii="Times New Roman" w:hAnsi="Times New Roman" w:cs="Times New Roman"/>
          <w:sz w:val="24"/>
          <w:szCs w:val="24"/>
          <w:lang w:val="en-US"/>
        </w:rPr>
        <w:t xml:space="preserve"> </w:t>
      </w:r>
      <w:r w:rsidR="00E903FA" w:rsidRPr="00E903FA">
        <w:rPr>
          <w:rFonts w:ascii="Times New Roman" w:hAnsi="Times New Roman" w:cs="Times New Roman"/>
          <w:sz w:val="24"/>
          <w:szCs w:val="24"/>
          <w:lang w:val="en-US"/>
        </w:rPr>
        <w:t xml:space="preserve">valid for the order time period they set </w:t>
      </w:r>
      <w:r w:rsidR="00EA390C" w:rsidRPr="00E903FA">
        <w:rPr>
          <w:rFonts w:ascii="Times New Roman" w:hAnsi="Times New Roman" w:cs="Times New Roman"/>
          <w:sz w:val="24"/>
          <w:szCs w:val="24"/>
          <w:lang w:val="en-US"/>
        </w:rPr>
        <w:t xml:space="preserve">to the Market Operator via </w:t>
      </w:r>
      <w:r w:rsidR="00E903FA" w:rsidRPr="00E903FA">
        <w:rPr>
          <w:rFonts w:ascii="Times New Roman" w:hAnsi="Times New Roman" w:cs="Times New Roman"/>
          <w:sz w:val="24"/>
          <w:szCs w:val="24"/>
          <w:lang w:val="en-US"/>
        </w:rPr>
        <w:t xml:space="preserve">the </w:t>
      </w:r>
      <w:r w:rsidR="00EA390C" w:rsidRPr="00E903FA">
        <w:rPr>
          <w:rFonts w:ascii="Times New Roman" w:hAnsi="Times New Roman" w:cs="Times New Roman"/>
          <w:sz w:val="24"/>
          <w:szCs w:val="24"/>
          <w:lang w:val="en-US"/>
        </w:rPr>
        <w:t>MMS.</w:t>
      </w:r>
    </w:p>
    <w:p w14:paraId="499A9367" w14:textId="77777777" w:rsidR="00273BB0" w:rsidRPr="003B0CCD" w:rsidRDefault="00130E62" w:rsidP="00465537">
      <w:pPr>
        <w:spacing w:after="0" w:line="276" w:lineRule="auto"/>
        <w:ind w:firstLine="708"/>
        <w:jc w:val="both"/>
        <w:rPr>
          <w:rFonts w:ascii="Times New Roman" w:hAnsi="Times New Roman" w:cs="Times New Roman"/>
          <w:sz w:val="24"/>
          <w:szCs w:val="24"/>
          <w:lang w:val="en-US"/>
        </w:rPr>
      </w:pPr>
      <w:r w:rsidRPr="00E903FA">
        <w:rPr>
          <w:rFonts w:ascii="Times New Roman" w:hAnsi="Times New Roman" w:cs="Times New Roman"/>
          <w:sz w:val="24"/>
          <w:szCs w:val="24"/>
          <w:lang w:val="en-US"/>
        </w:rPr>
        <w:t xml:space="preserve">(2) </w:t>
      </w:r>
      <w:r w:rsidR="00273BB0" w:rsidRPr="00E903FA">
        <w:rPr>
          <w:rFonts w:ascii="Times New Roman" w:hAnsi="Times New Roman" w:cs="Times New Roman"/>
          <w:sz w:val="24"/>
          <w:szCs w:val="24"/>
          <w:lang w:val="en-US"/>
        </w:rPr>
        <w:t xml:space="preserve">The flexible purchase </w:t>
      </w:r>
      <w:r w:rsidR="00E903FA" w:rsidRPr="00E903FA">
        <w:rPr>
          <w:rFonts w:ascii="Times New Roman" w:hAnsi="Times New Roman" w:cs="Times New Roman"/>
          <w:sz w:val="24"/>
          <w:szCs w:val="24"/>
          <w:lang w:val="en-US"/>
        </w:rPr>
        <w:t>bid shall include</w:t>
      </w:r>
      <w:r w:rsidR="00273BB0" w:rsidRPr="00E903FA">
        <w:rPr>
          <w:rFonts w:ascii="Times New Roman" w:hAnsi="Times New Roman" w:cs="Times New Roman"/>
          <w:sz w:val="24"/>
          <w:szCs w:val="24"/>
          <w:lang w:val="en-US"/>
        </w:rPr>
        <w:t xml:space="preserve"> the purchase </w:t>
      </w:r>
      <w:r w:rsidR="00E903FA" w:rsidRPr="00E903FA">
        <w:rPr>
          <w:rFonts w:ascii="Times New Roman" w:hAnsi="Times New Roman" w:cs="Times New Roman"/>
          <w:sz w:val="24"/>
          <w:szCs w:val="24"/>
          <w:lang w:val="en-US"/>
        </w:rPr>
        <w:t>volumes</w:t>
      </w:r>
      <w:r w:rsidR="00273BB0" w:rsidRPr="00E903FA">
        <w:rPr>
          <w:rFonts w:ascii="Times New Roman" w:hAnsi="Times New Roman" w:cs="Times New Roman"/>
          <w:sz w:val="24"/>
          <w:szCs w:val="24"/>
          <w:lang w:val="en-US"/>
        </w:rPr>
        <w:t xml:space="preserve"> </w:t>
      </w:r>
      <w:r w:rsidR="00E903FA" w:rsidRPr="00E903FA">
        <w:rPr>
          <w:rFonts w:ascii="Times New Roman" w:hAnsi="Times New Roman" w:cs="Times New Roman"/>
          <w:sz w:val="24"/>
          <w:szCs w:val="24"/>
          <w:lang w:val="en-US"/>
        </w:rPr>
        <w:t xml:space="preserve">of the market </w:t>
      </w:r>
      <w:r w:rsidR="00E903FA" w:rsidRPr="004C7B61">
        <w:rPr>
          <w:rFonts w:ascii="Times New Roman" w:hAnsi="Times New Roman" w:cs="Times New Roman"/>
          <w:sz w:val="24"/>
          <w:szCs w:val="24"/>
          <w:lang w:val="en-US"/>
        </w:rPr>
        <w:t xml:space="preserve">participant participating in the day-ahead market </w:t>
      </w:r>
      <w:r w:rsidR="0042716F" w:rsidRPr="004C7B61">
        <w:rPr>
          <w:rFonts w:ascii="Times New Roman" w:hAnsi="Times New Roman" w:cs="Times New Roman"/>
          <w:sz w:val="24"/>
          <w:szCs w:val="24"/>
          <w:lang w:val="en-US"/>
        </w:rPr>
        <w:t>for a</w:t>
      </w:r>
      <w:r w:rsidR="003831D1" w:rsidRPr="004C7B61">
        <w:rPr>
          <w:rFonts w:ascii="Times New Roman" w:hAnsi="Times New Roman" w:cs="Times New Roman"/>
          <w:sz w:val="24"/>
          <w:szCs w:val="24"/>
          <w:lang w:val="en-US"/>
        </w:rPr>
        <w:t xml:space="preserve"> specified order period within a</w:t>
      </w:r>
      <w:r w:rsidR="0042716F" w:rsidRPr="004C7B61">
        <w:rPr>
          <w:rFonts w:ascii="Times New Roman" w:hAnsi="Times New Roman" w:cs="Times New Roman"/>
          <w:sz w:val="24"/>
          <w:szCs w:val="24"/>
          <w:lang w:val="en-US"/>
        </w:rPr>
        <w:t xml:space="preserve"> certain </w:t>
      </w:r>
      <w:r w:rsidR="00E903FA" w:rsidRPr="003B0CCD">
        <w:rPr>
          <w:rFonts w:ascii="Times New Roman" w:hAnsi="Times New Roman" w:cs="Times New Roman"/>
          <w:sz w:val="24"/>
          <w:szCs w:val="24"/>
          <w:lang w:val="en-US"/>
        </w:rPr>
        <w:t>order</w:t>
      </w:r>
      <w:r w:rsidR="0042716F" w:rsidRPr="003B0CCD">
        <w:rPr>
          <w:rFonts w:ascii="Times New Roman" w:hAnsi="Times New Roman" w:cs="Times New Roman"/>
          <w:sz w:val="24"/>
          <w:szCs w:val="24"/>
          <w:lang w:val="en-US"/>
        </w:rPr>
        <w:t xml:space="preserve"> time period</w:t>
      </w:r>
      <w:r w:rsidR="00E903FA" w:rsidRPr="003B0CCD">
        <w:rPr>
          <w:rFonts w:ascii="Times New Roman" w:hAnsi="Times New Roman" w:cs="Times New Roman"/>
          <w:sz w:val="24"/>
          <w:szCs w:val="24"/>
          <w:lang w:val="en-US"/>
        </w:rPr>
        <w:t xml:space="preserve"> in terms of lots, which may vary on a settlement period basis, </w:t>
      </w:r>
      <w:r w:rsidR="00273BB0" w:rsidRPr="003B0CCD">
        <w:rPr>
          <w:rFonts w:ascii="Times New Roman" w:hAnsi="Times New Roman" w:cs="Times New Roman"/>
          <w:sz w:val="24"/>
          <w:szCs w:val="24"/>
          <w:lang w:val="en-US"/>
        </w:rPr>
        <w:t>and the maximum unit price (TL/MWh)</w:t>
      </w:r>
      <w:r w:rsidR="00E903FA" w:rsidRPr="003B0CCD">
        <w:rPr>
          <w:rFonts w:ascii="Times New Roman" w:hAnsi="Times New Roman" w:cs="Times New Roman"/>
          <w:sz w:val="24"/>
          <w:szCs w:val="24"/>
          <w:lang w:val="en-US"/>
        </w:rPr>
        <w:t xml:space="preserve"> it offers</w:t>
      </w:r>
      <w:r w:rsidR="00273BB0" w:rsidRPr="003B0CCD">
        <w:rPr>
          <w:rFonts w:ascii="Times New Roman" w:hAnsi="Times New Roman" w:cs="Times New Roman"/>
          <w:sz w:val="24"/>
          <w:szCs w:val="24"/>
          <w:lang w:val="en-US"/>
        </w:rPr>
        <w:t xml:space="preserve"> to pay for these </w:t>
      </w:r>
      <w:r w:rsidR="00E903FA" w:rsidRPr="003B0CCD">
        <w:rPr>
          <w:rFonts w:ascii="Times New Roman" w:hAnsi="Times New Roman" w:cs="Times New Roman"/>
          <w:sz w:val="24"/>
          <w:szCs w:val="24"/>
          <w:lang w:val="en-US"/>
        </w:rPr>
        <w:t>volumes</w:t>
      </w:r>
      <w:r w:rsidR="00273BB0" w:rsidRPr="003B0CCD">
        <w:rPr>
          <w:rFonts w:ascii="Times New Roman" w:hAnsi="Times New Roman" w:cs="Times New Roman"/>
          <w:sz w:val="24"/>
          <w:szCs w:val="24"/>
          <w:lang w:val="en-US"/>
        </w:rPr>
        <w:t>.</w:t>
      </w:r>
    </w:p>
    <w:p w14:paraId="4A15C264" w14:textId="77777777" w:rsidR="00273BB0" w:rsidRPr="00B03B0C" w:rsidRDefault="00130E62" w:rsidP="00465537">
      <w:pPr>
        <w:spacing w:after="0" w:line="276" w:lineRule="auto"/>
        <w:ind w:firstLine="708"/>
        <w:jc w:val="both"/>
        <w:rPr>
          <w:rFonts w:ascii="Times New Roman" w:hAnsi="Times New Roman" w:cs="Times New Roman"/>
          <w:sz w:val="24"/>
          <w:szCs w:val="24"/>
          <w:lang w:val="en-US"/>
        </w:rPr>
      </w:pPr>
      <w:r w:rsidRPr="003B0CCD">
        <w:rPr>
          <w:rFonts w:ascii="Times New Roman" w:hAnsi="Times New Roman" w:cs="Times New Roman"/>
          <w:sz w:val="24"/>
          <w:szCs w:val="24"/>
          <w:lang w:val="en-US"/>
        </w:rPr>
        <w:t xml:space="preserve">(3) </w:t>
      </w:r>
      <w:r w:rsidR="00273BB0" w:rsidRPr="003B0CCD">
        <w:rPr>
          <w:rFonts w:ascii="Times New Roman" w:hAnsi="Times New Roman" w:cs="Times New Roman"/>
          <w:sz w:val="24"/>
          <w:szCs w:val="24"/>
          <w:lang w:val="en-US"/>
        </w:rPr>
        <w:t xml:space="preserve">The flexible </w:t>
      </w:r>
      <w:r w:rsidR="00DA3081" w:rsidRPr="003B0CCD">
        <w:rPr>
          <w:rFonts w:ascii="Times New Roman" w:hAnsi="Times New Roman" w:cs="Times New Roman"/>
          <w:sz w:val="24"/>
          <w:szCs w:val="24"/>
          <w:lang w:val="en-US"/>
        </w:rPr>
        <w:t>sales</w:t>
      </w:r>
      <w:r w:rsidR="00273BB0" w:rsidRPr="003B0CCD">
        <w:rPr>
          <w:rFonts w:ascii="Times New Roman" w:hAnsi="Times New Roman" w:cs="Times New Roman"/>
          <w:sz w:val="24"/>
          <w:szCs w:val="24"/>
          <w:lang w:val="en-US"/>
        </w:rPr>
        <w:t xml:space="preserve"> offer </w:t>
      </w:r>
      <w:r w:rsidR="004C7B61" w:rsidRPr="003B0CCD">
        <w:rPr>
          <w:rFonts w:ascii="Times New Roman" w:hAnsi="Times New Roman" w:cs="Times New Roman"/>
          <w:sz w:val="24"/>
          <w:szCs w:val="24"/>
          <w:lang w:val="en-US"/>
        </w:rPr>
        <w:t>shall include</w:t>
      </w:r>
      <w:r w:rsidR="00273BB0" w:rsidRPr="003B0CCD">
        <w:rPr>
          <w:rFonts w:ascii="Times New Roman" w:hAnsi="Times New Roman" w:cs="Times New Roman"/>
          <w:sz w:val="24"/>
          <w:szCs w:val="24"/>
          <w:lang w:val="en-US"/>
        </w:rPr>
        <w:t xml:space="preserve"> the </w:t>
      </w:r>
      <w:r w:rsidR="00DA3081" w:rsidRPr="003B0CCD">
        <w:rPr>
          <w:rFonts w:ascii="Times New Roman" w:hAnsi="Times New Roman" w:cs="Times New Roman"/>
          <w:sz w:val="24"/>
          <w:szCs w:val="24"/>
          <w:lang w:val="en-US"/>
        </w:rPr>
        <w:t>sales</w:t>
      </w:r>
      <w:r w:rsidR="00273BB0" w:rsidRPr="003B0CCD">
        <w:rPr>
          <w:rFonts w:ascii="Times New Roman" w:hAnsi="Times New Roman" w:cs="Times New Roman"/>
          <w:sz w:val="24"/>
          <w:szCs w:val="24"/>
          <w:lang w:val="en-US"/>
        </w:rPr>
        <w:t xml:space="preserve"> </w:t>
      </w:r>
      <w:r w:rsidR="004C7B61" w:rsidRPr="003B0CCD">
        <w:rPr>
          <w:rFonts w:ascii="Times New Roman" w:hAnsi="Times New Roman" w:cs="Times New Roman"/>
          <w:sz w:val="24"/>
          <w:szCs w:val="24"/>
          <w:lang w:val="en-US"/>
        </w:rPr>
        <w:t>volumes</w:t>
      </w:r>
      <w:r w:rsidR="00273BB0" w:rsidRPr="003B0CCD">
        <w:rPr>
          <w:rFonts w:ascii="Times New Roman" w:hAnsi="Times New Roman" w:cs="Times New Roman"/>
          <w:sz w:val="24"/>
          <w:szCs w:val="24"/>
          <w:lang w:val="en-US"/>
        </w:rPr>
        <w:t xml:space="preserve"> </w:t>
      </w:r>
      <w:r w:rsidR="004C7B61" w:rsidRPr="003B0CCD">
        <w:rPr>
          <w:rFonts w:ascii="Times New Roman" w:hAnsi="Times New Roman" w:cs="Times New Roman"/>
          <w:sz w:val="24"/>
          <w:szCs w:val="24"/>
          <w:lang w:val="en-US"/>
        </w:rPr>
        <w:t xml:space="preserve">of the market participant participating in the day-ahead market </w:t>
      </w:r>
      <w:r w:rsidR="003B0CCD" w:rsidRPr="003B0CCD">
        <w:rPr>
          <w:rFonts w:ascii="Times New Roman" w:hAnsi="Times New Roman" w:cs="Times New Roman"/>
          <w:sz w:val="24"/>
          <w:szCs w:val="24"/>
          <w:lang w:val="en-US"/>
        </w:rPr>
        <w:t>for</w:t>
      </w:r>
      <w:r w:rsidR="004C7B61" w:rsidRPr="003B0CCD">
        <w:rPr>
          <w:rFonts w:ascii="Times New Roman" w:hAnsi="Times New Roman" w:cs="Times New Roman"/>
          <w:sz w:val="24"/>
          <w:szCs w:val="24"/>
          <w:lang w:val="en-US"/>
        </w:rPr>
        <w:t xml:space="preserve"> a specified order period within a certain order time period in terms of lots, which may vary on a settlement period basis</w:t>
      </w:r>
      <w:r w:rsidR="003B0CCD" w:rsidRPr="003B0CCD">
        <w:rPr>
          <w:rFonts w:ascii="Times New Roman" w:hAnsi="Times New Roman" w:cs="Times New Roman"/>
          <w:sz w:val="24"/>
          <w:szCs w:val="24"/>
          <w:lang w:val="en-US"/>
        </w:rPr>
        <w:t>,</w:t>
      </w:r>
      <w:r w:rsidR="004C7B61" w:rsidRPr="003B0CCD">
        <w:rPr>
          <w:rFonts w:ascii="Times New Roman" w:hAnsi="Times New Roman" w:cs="Times New Roman"/>
          <w:sz w:val="24"/>
          <w:szCs w:val="24"/>
          <w:lang w:val="en-US"/>
        </w:rPr>
        <w:t xml:space="preserve"> </w:t>
      </w:r>
      <w:r w:rsidR="00273BB0" w:rsidRPr="003B0CCD">
        <w:rPr>
          <w:rFonts w:ascii="Times New Roman" w:hAnsi="Times New Roman" w:cs="Times New Roman"/>
          <w:sz w:val="24"/>
          <w:szCs w:val="24"/>
          <w:lang w:val="en-US"/>
        </w:rPr>
        <w:t>and the minimum unit price (TL/MWh)</w:t>
      </w:r>
      <w:r w:rsidR="004C7B61" w:rsidRPr="003B0CCD">
        <w:rPr>
          <w:rFonts w:ascii="Times New Roman" w:hAnsi="Times New Roman" w:cs="Times New Roman"/>
          <w:sz w:val="24"/>
          <w:szCs w:val="24"/>
          <w:lang w:val="en-US"/>
        </w:rPr>
        <w:t xml:space="preserve"> it requests for these volumes.</w:t>
      </w:r>
    </w:p>
    <w:p w14:paraId="3FCF465A" w14:textId="77777777" w:rsidR="00273BB0" w:rsidRPr="00B03B0C" w:rsidRDefault="00130E62" w:rsidP="00465537">
      <w:pPr>
        <w:spacing w:after="0" w:line="276" w:lineRule="auto"/>
        <w:ind w:firstLine="708"/>
        <w:jc w:val="both"/>
        <w:rPr>
          <w:rFonts w:ascii="Times New Roman" w:hAnsi="Times New Roman" w:cs="Times New Roman"/>
          <w:sz w:val="24"/>
          <w:szCs w:val="24"/>
          <w:lang w:val="en-US"/>
        </w:rPr>
      </w:pPr>
      <w:r w:rsidRPr="003F7341">
        <w:rPr>
          <w:rFonts w:ascii="Times New Roman" w:hAnsi="Times New Roman" w:cs="Times New Roman"/>
          <w:sz w:val="24"/>
          <w:szCs w:val="24"/>
          <w:lang w:val="en-US"/>
        </w:rPr>
        <w:t>(4) </w:t>
      </w:r>
      <w:r w:rsidR="00273BB0" w:rsidRPr="003F7341">
        <w:rPr>
          <w:rFonts w:ascii="Times New Roman" w:hAnsi="Times New Roman" w:cs="Times New Roman"/>
          <w:sz w:val="24"/>
          <w:szCs w:val="24"/>
          <w:lang w:val="en-US"/>
        </w:rPr>
        <w:t>Market partic</w:t>
      </w:r>
      <w:r w:rsidR="00AF18A6" w:rsidRPr="003F7341">
        <w:rPr>
          <w:rFonts w:ascii="Times New Roman" w:hAnsi="Times New Roman" w:cs="Times New Roman"/>
          <w:sz w:val="24"/>
          <w:szCs w:val="24"/>
          <w:lang w:val="en-US"/>
        </w:rPr>
        <w:t>ipants participating in the day-</w:t>
      </w:r>
      <w:r w:rsidR="00273BB0" w:rsidRPr="003F7341">
        <w:rPr>
          <w:rFonts w:ascii="Times New Roman" w:hAnsi="Times New Roman" w:cs="Times New Roman"/>
          <w:sz w:val="24"/>
          <w:szCs w:val="24"/>
          <w:lang w:val="en-US"/>
        </w:rPr>
        <w:t xml:space="preserve">ahead market </w:t>
      </w:r>
      <w:r w:rsidR="003F7341" w:rsidRPr="003F7341">
        <w:rPr>
          <w:rFonts w:ascii="Times New Roman" w:hAnsi="Times New Roman" w:cs="Times New Roman"/>
          <w:sz w:val="24"/>
          <w:szCs w:val="24"/>
          <w:lang w:val="en-US"/>
        </w:rPr>
        <w:t>may</w:t>
      </w:r>
      <w:r w:rsidR="00273BB0" w:rsidRPr="003F7341">
        <w:rPr>
          <w:rFonts w:ascii="Times New Roman" w:hAnsi="Times New Roman" w:cs="Times New Roman"/>
          <w:sz w:val="24"/>
          <w:szCs w:val="24"/>
          <w:lang w:val="en-US"/>
        </w:rPr>
        <w:t xml:space="preserve"> submit </w:t>
      </w:r>
      <w:r w:rsidR="003F7341" w:rsidRPr="003F7341">
        <w:rPr>
          <w:rFonts w:ascii="Times New Roman" w:hAnsi="Times New Roman" w:cs="Times New Roman"/>
          <w:sz w:val="24"/>
          <w:szCs w:val="24"/>
          <w:lang w:val="en-US"/>
        </w:rPr>
        <w:t xml:space="preserve">maximum </w:t>
      </w:r>
      <w:proofErr w:type="gramStart"/>
      <w:r w:rsidR="003F7341" w:rsidRPr="003F7341">
        <w:rPr>
          <w:rFonts w:ascii="Times New Roman" w:hAnsi="Times New Roman" w:cs="Times New Roman"/>
          <w:sz w:val="24"/>
          <w:szCs w:val="24"/>
          <w:lang w:val="en-US"/>
        </w:rPr>
        <w:t xml:space="preserve">of </w:t>
      </w:r>
      <w:r w:rsidR="00273BB0" w:rsidRPr="003F7341">
        <w:rPr>
          <w:rFonts w:ascii="Times New Roman" w:hAnsi="Times New Roman" w:cs="Times New Roman"/>
          <w:sz w:val="24"/>
          <w:szCs w:val="24"/>
          <w:lang w:val="en-US"/>
        </w:rPr>
        <w:t xml:space="preserve"> 6</w:t>
      </w:r>
      <w:proofErr w:type="gramEnd"/>
      <w:r w:rsidR="00273BB0" w:rsidRPr="003F7341">
        <w:rPr>
          <w:rFonts w:ascii="Times New Roman" w:hAnsi="Times New Roman" w:cs="Times New Roman"/>
          <w:sz w:val="24"/>
          <w:szCs w:val="24"/>
          <w:lang w:val="en-US"/>
        </w:rPr>
        <w:t xml:space="preserve"> </w:t>
      </w:r>
      <w:r w:rsidR="00674676" w:rsidRPr="003F7341">
        <w:rPr>
          <w:rFonts w:ascii="Times New Roman" w:hAnsi="Times New Roman" w:cs="Times New Roman"/>
          <w:sz w:val="24"/>
          <w:szCs w:val="24"/>
          <w:lang w:val="en-US"/>
        </w:rPr>
        <w:t>flexible order</w:t>
      </w:r>
      <w:r w:rsidR="00273BB0" w:rsidRPr="003F7341">
        <w:rPr>
          <w:rFonts w:ascii="Times New Roman" w:hAnsi="Times New Roman" w:cs="Times New Roman"/>
          <w:sz w:val="24"/>
          <w:szCs w:val="24"/>
          <w:lang w:val="en-US"/>
        </w:rPr>
        <w:t xml:space="preserve">s at the same or different </w:t>
      </w:r>
      <w:r w:rsidR="003F7341" w:rsidRPr="003F7341">
        <w:rPr>
          <w:rFonts w:ascii="Times New Roman" w:hAnsi="Times New Roman" w:cs="Times New Roman"/>
          <w:sz w:val="24"/>
          <w:szCs w:val="24"/>
          <w:lang w:val="en-US"/>
        </w:rPr>
        <w:t>order</w:t>
      </w:r>
      <w:r w:rsidR="00273BB0" w:rsidRPr="003F7341">
        <w:rPr>
          <w:rFonts w:ascii="Times New Roman" w:hAnsi="Times New Roman" w:cs="Times New Roman"/>
          <w:sz w:val="24"/>
          <w:szCs w:val="24"/>
          <w:lang w:val="en-US"/>
        </w:rPr>
        <w:t xml:space="preserve"> time </w:t>
      </w:r>
      <w:r w:rsidR="00AF18A6" w:rsidRPr="003F7341">
        <w:rPr>
          <w:rFonts w:ascii="Times New Roman" w:hAnsi="Times New Roman" w:cs="Times New Roman"/>
          <w:sz w:val="24"/>
          <w:szCs w:val="24"/>
          <w:lang w:val="en-US"/>
        </w:rPr>
        <w:t>periods</w:t>
      </w:r>
      <w:r w:rsidR="00273BB0" w:rsidRPr="003F7341">
        <w:rPr>
          <w:rFonts w:ascii="Times New Roman" w:hAnsi="Times New Roman" w:cs="Times New Roman"/>
          <w:sz w:val="24"/>
          <w:szCs w:val="24"/>
          <w:lang w:val="en-US"/>
        </w:rPr>
        <w:t xml:space="preserve"> of a day.</w:t>
      </w:r>
      <w:r w:rsidR="00273BB0" w:rsidRPr="00B03B0C">
        <w:rPr>
          <w:rFonts w:ascii="Times New Roman" w:hAnsi="Times New Roman" w:cs="Times New Roman"/>
          <w:sz w:val="24"/>
          <w:szCs w:val="24"/>
          <w:lang w:val="en-US"/>
        </w:rPr>
        <w:t xml:space="preserve"> </w:t>
      </w:r>
      <w:r w:rsidR="00273BB0" w:rsidRPr="003F7341">
        <w:rPr>
          <w:rFonts w:ascii="Times New Roman" w:hAnsi="Times New Roman" w:cs="Times New Roman"/>
          <w:sz w:val="24"/>
          <w:szCs w:val="24"/>
          <w:lang w:val="en-US"/>
        </w:rPr>
        <w:t xml:space="preserve">The </w:t>
      </w:r>
      <w:r w:rsidR="003F7341" w:rsidRPr="003F7341">
        <w:rPr>
          <w:rFonts w:ascii="Times New Roman" w:hAnsi="Times New Roman" w:cs="Times New Roman"/>
          <w:sz w:val="24"/>
          <w:szCs w:val="24"/>
          <w:lang w:val="en-US"/>
        </w:rPr>
        <w:t>order volume</w:t>
      </w:r>
      <w:r w:rsidR="00273BB0" w:rsidRPr="003F7341">
        <w:rPr>
          <w:rFonts w:ascii="Times New Roman" w:hAnsi="Times New Roman" w:cs="Times New Roman"/>
          <w:sz w:val="24"/>
          <w:szCs w:val="24"/>
          <w:lang w:val="en-US"/>
        </w:rPr>
        <w:t xml:space="preserve"> of a </w:t>
      </w:r>
      <w:r w:rsidR="00674676" w:rsidRPr="003F7341">
        <w:rPr>
          <w:rFonts w:ascii="Times New Roman" w:hAnsi="Times New Roman" w:cs="Times New Roman"/>
          <w:sz w:val="24"/>
          <w:szCs w:val="24"/>
          <w:lang w:val="en-US"/>
        </w:rPr>
        <w:t>flexible order</w:t>
      </w:r>
      <w:r w:rsidR="00AF18A6" w:rsidRPr="003F7341">
        <w:rPr>
          <w:rFonts w:ascii="Times New Roman" w:hAnsi="Times New Roman" w:cs="Times New Roman"/>
          <w:sz w:val="24"/>
          <w:szCs w:val="24"/>
          <w:lang w:val="en-US"/>
        </w:rPr>
        <w:t xml:space="preserve"> submitted to the day-</w:t>
      </w:r>
      <w:r w:rsidR="00273BB0" w:rsidRPr="003F7341">
        <w:rPr>
          <w:rFonts w:ascii="Times New Roman" w:hAnsi="Times New Roman" w:cs="Times New Roman"/>
          <w:sz w:val="24"/>
          <w:szCs w:val="24"/>
          <w:lang w:val="en-US"/>
        </w:rPr>
        <w:t xml:space="preserve">ahead market </w:t>
      </w:r>
      <w:r w:rsidR="003F7341" w:rsidRPr="003F7341">
        <w:rPr>
          <w:rFonts w:ascii="Times New Roman" w:hAnsi="Times New Roman" w:cs="Times New Roman"/>
          <w:sz w:val="24"/>
          <w:szCs w:val="24"/>
          <w:lang w:val="en-US"/>
        </w:rPr>
        <w:t>may not</w:t>
      </w:r>
      <w:r w:rsidR="00273BB0" w:rsidRPr="003F7341">
        <w:rPr>
          <w:rFonts w:ascii="Times New Roman" w:hAnsi="Times New Roman" w:cs="Times New Roman"/>
          <w:sz w:val="24"/>
          <w:szCs w:val="24"/>
          <w:lang w:val="en-US"/>
        </w:rPr>
        <w:t xml:space="preserve"> exceed 100 MWh in any hour.</w:t>
      </w:r>
      <w:r w:rsidR="00273BB0" w:rsidRPr="00B03B0C">
        <w:rPr>
          <w:rFonts w:ascii="Times New Roman" w:hAnsi="Times New Roman" w:cs="Times New Roman"/>
          <w:sz w:val="24"/>
          <w:szCs w:val="24"/>
          <w:lang w:val="en-US"/>
        </w:rPr>
        <w:t xml:space="preserve"> </w:t>
      </w:r>
      <w:r w:rsidR="003F7341" w:rsidRPr="007F5838">
        <w:rPr>
          <w:rFonts w:ascii="Times New Roman" w:hAnsi="Times New Roman" w:cs="Times New Roman"/>
          <w:sz w:val="24"/>
          <w:szCs w:val="24"/>
          <w:lang w:val="en-US"/>
        </w:rPr>
        <w:t>T</w:t>
      </w:r>
      <w:r w:rsidR="00273BB0" w:rsidRPr="007F5838">
        <w:rPr>
          <w:rFonts w:ascii="Times New Roman" w:hAnsi="Times New Roman" w:cs="Times New Roman"/>
          <w:sz w:val="24"/>
          <w:szCs w:val="24"/>
          <w:lang w:val="en-US"/>
        </w:rPr>
        <w:t xml:space="preserve">he </w:t>
      </w:r>
      <w:r w:rsidR="003F7341" w:rsidRPr="007F5838">
        <w:rPr>
          <w:rFonts w:ascii="Times New Roman" w:hAnsi="Times New Roman" w:cs="Times New Roman"/>
          <w:sz w:val="24"/>
          <w:szCs w:val="24"/>
          <w:lang w:val="en-US"/>
        </w:rPr>
        <w:t>order time</w:t>
      </w:r>
      <w:r w:rsidR="00273BB0" w:rsidRPr="007F5838">
        <w:rPr>
          <w:rFonts w:ascii="Times New Roman" w:hAnsi="Times New Roman" w:cs="Times New Roman"/>
          <w:sz w:val="24"/>
          <w:szCs w:val="24"/>
          <w:lang w:val="en-US"/>
        </w:rPr>
        <w:t xml:space="preserve"> </w:t>
      </w:r>
      <w:r w:rsidR="00AF18A6" w:rsidRPr="007F5838">
        <w:rPr>
          <w:rFonts w:ascii="Times New Roman" w:hAnsi="Times New Roman" w:cs="Times New Roman"/>
          <w:sz w:val="24"/>
          <w:szCs w:val="24"/>
          <w:lang w:val="en-US"/>
        </w:rPr>
        <w:t>period</w:t>
      </w:r>
      <w:r w:rsidR="00273BB0" w:rsidRPr="007F5838">
        <w:rPr>
          <w:rFonts w:ascii="Times New Roman" w:hAnsi="Times New Roman" w:cs="Times New Roman"/>
          <w:sz w:val="24"/>
          <w:szCs w:val="24"/>
          <w:lang w:val="en-US"/>
        </w:rPr>
        <w:t xml:space="preserve"> </w:t>
      </w:r>
      <w:r w:rsidR="003F7341" w:rsidRPr="007F5838">
        <w:rPr>
          <w:rFonts w:ascii="Times New Roman" w:hAnsi="Times New Roman" w:cs="Times New Roman"/>
          <w:sz w:val="24"/>
          <w:szCs w:val="24"/>
          <w:lang w:val="en-US"/>
        </w:rPr>
        <w:t>for flexible orders shall cover</w:t>
      </w:r>
      <w:r w:rsidR="00273BB0" w:rsidRPr="007F5838">
        <w:rPr>
          <w:rFonts w:ascii="Times New Roman" w:hAnsi="Times New Roman" w:cs="Times New Roman"/>
          <w:sz w:val="24"/>
          <w:szCs w:val="24"/>
          <w:lang w:val="en-US"/>
        </w:rPr>
        <w:t xml:space="preserve"> a minimum of 8 hours and a maximum of 24 hours.</w:t>
      </w:r>
      <w:r w:rsidR="007F5838" w:rsidRPr="007F5838">
        <w:rPr>
          <w:rFonts w:ascii="Times New Roman" w:hAnsi="Times New Roman" w:cs="Times New Roman"/>
          <w:sz w:val="24"/>
          <w:szCs w:val="24"/>
          <w:lang w:val="en-US"/>
        </w:rPr>
        <w:t xml:space="preserve"> T</w:t>
      </w:r>
      <w:r w:rsidR="00273BB0" w:rsidRPr="007F5838">
        <w:rPr>
          <w:rFonts w:ascii="Times New Roman" w:hAnsi="Times New Roman" w:cs="Times New Roman"/>
          <w:sz w:val="24"/>
          <w:szCs w:val="24"/>
          <w:lang w:val="en-US"/>
        </w:rPr>
        <w:t xml:space="preserve">he </w:t>
      </w:r>
      <w:r w:rsidR="007F5838" w:rsidRPr="007F5838">
        <w:rPr>
          <w:rFonts w:ascii="Times New Roman" w:hAnsi="Times New Roman" w:cs="Times New Roman"/>
          <w:sz w:val="24"/>
          <w:szCs w:val="24"/>
          <w:lang w:val="en-US"/>
        </w:rPr>
        <w:t>order</w:t>
      </w:r>
      <w:r w:rsidR="00273BB0" w:rsidRPr="007F5838">
        <w:rPr>
          <w:rFonts w:ascii="Times New Roman" w:hAnsi="Times New Roman" w:cs="Times New Roman"/>
          <w:sz w:val="24"/>
          <w:szCs w:val="24"/>
          <w:lang w:val="en-US"/>
        </w:rPr>
        <w:t xml:space="preserve"> period </w:t>
      </w:r>
      <w:r w:rsidR="007F5838" w:rsidRPr="007F5838">
        <w:rPr>
          <w:rFonts w:ascii="Times New Roman" w:hAnsi="Times New Roman" w:cs="Times New Roman"/>
          <w:sz w:val="24"/>
          <w:szCs w:val="24"/>
          <w:lang w:val="en-US"/>
        </w:rPr>
        <w:t>for flexible orders may</w:t>
      </w:r>
      <w:r w:rsidR="00273BB0" w:rsidRPr="007F5838">
        <w:rPr>
          <w:rFonts w:ascii="Times New Roman" w:hAnsi="Times New Roman" w:cs="Times New Roman"/>
          <w:sz w:val="24"/>
          <w:szCs w:val="24"/>
          <w:lang w:val="en-US"/>
        </w:rPr>
        <w:t xml:space="preserve"> cover </w:t>
      </w:r>
      <w:r w:rsidR="007F5838" w:rsidRPr="007F5838">
        <w:rPr>
          <w:rFonts w:ascii="Times New Roman" w:hAnsi="Times New Roman" w:cs="Times New Roman"/>
          <w:sz w:val="24"/>
          <w:szCs w:val="24"/>
          <w:lang w:val="en-US"/>
        </w:rPr>
        <w:t>maximum of</w:t>
      </w:r>
      <w:r w:rsidR="00273BB0" w:rsidRPr="007F5838">
        <w:rPr>
          <w:rFonts w:ascii="Times New Roman" w:hAnsi="Times New Roman" w:cs="Times New Roman"/>
          <w:sz w:val="24"/>
          <w:szCs w:val="24"/>
          <w:lang w:val="en-US"/>
        </w:rPr>
        <w:t xml:space="preserve"> 4 hours.</w:t>
      </w:r>
    </w:p>
    <w:p w14:paraId="0DCAC43D" w14:textId="77777777" w:rsidR="00AF18A6" w:rsidRPr="00B03B0C" w:rsidRDefault="00AF18A6" w:rsidP="00465537">
      <w:pPr>
        <w:spacing w:after="0" w:line="276" w:lineRule="auto"/>
        <w:ind w:firstLine="708"/>
        <w:jc w:val="both"/>
        <w:rPr>
          <w:rFonts w:ascii="Times New Roman" w:hAnsi="Times New Roman" w:cs="Times New Roman"/>
          <w:sz w:val="24"/>
          <w:szCs w:val="24"/>
          <w:lang w:val="en-US"/>
        </w:rPr>
      </w:pPr>
      <w:r w:rsidRPr="007F5838">
        <w:rPr>
          <w:rFonts w:ascii="Times New Roman" w:hAnsi="Times New Roman" w:cs="Times New Roman"/>
          <w:sz w:val="24"/>
          <w:szCs w:val="24"/>
          <w:lang w:val="en-US"/>
        </w:rPr>
        <w:t>(5)</w:t>
      </w:r>
      <w:r w:rsidR="007F5838" w:rsidRPr="007F5838">
        <w:rPr>
          <w:rFonts w:ascii="Times New Roman" w:hAnsi="Times New Roman" w:cs="Times New Roman"/>
          <w:sz w:val="24"/>
          <w:szCs w:val="24"/>
          <w:lang w:val="en-US"/>
        </w:rPr>
        <w:t xml:space="preserve"> T</w:t>
      </w:r>
      <w:r w:rsidRPr="007F5838">
        <w:rPr>
          <w:rFonts w:ascii="Times New Roman" w:hAnsi="Times New Roman" w:cs="Times New Roman"/>
          <w:sz w:val="24"/>
          <w:szCs w:val="24"/>
          <w:lang w:val="en-US"/>
        </w:rPr>
        <w:t xml:space="preserve">he number of settlement periods within the </w:t>
      </w:r>
      <w:r w:rsidR="007F5838" w:rsidRPr="007F5838">
        <w:rPr>
          <w:rFonts w:ascii="Times New Roman" w:hAnsi="Times New Roman" w:cs="Times New Roman"/>
          <w:sz w:val="24"/>
          <w:szCs w:val="24"/>
          <w:lang w:val="en-US"/>
        </w:rPr>
        <w:t>order</w:t>
      </w:r>
      <w:r w:rsidR="0042716F" w:rsidRPr="007F5838">
        <w:rPr>
          <w:rFonts w:ascii="Times New Roman" w:hAnsi="Times New Roman" w:cs="Times New Roman"/>
          <w:sz w:val="24"/>
          <w:szCs w:val="24"/>
          <w:lang w:val="en-US"/>
        </w:rPr>
        <w:t xml:space="preserve"> time</w:t>
      </w:r>
      <w:r w:rsidRPr="007F5838">
        <w:rPr>
          <w:rFonts w:ascii="Times New Roman" w:hAnsi="Times New Roman" w:cs="Times New Roman"/>
          <w:sz w:val="24"/>
          <w:szCs w:val="24"/>
          <w:lang w:val="en-US"/>
        </w:rPr>
        <w:t xml:space="preserve"> period </w:t>
      </w:r>
      <w:r w:rsidR="007F5838" w:rsidRPr="007F5838">
        <w:rPr>
          <w:rFonts w:ascii="Times New Roman" w:hAnsi="Times New Roman" w:cs="Times New Roman"/>
          <w:sz w:val="24"/>
          <w:szCs w:val="24"/>
          <w:lang w:val="en-US"/>
        </w:rPr>
        <w:t>for each flexible order shall be</w:t>
      </w:r>
      <w:r w:rsidRPr="007F5838">
        <w:rPr>
          <w:rFonts w:ascii="Times New Roman" w:hAnsi="Times New Roman" w:cs="Times New Roman"/>
          <w:sz w:val="24"/>
          <w:szCs w:val="24"/>
          <w:lang w:val="en-US"/>
        </w:rPr>
        <w:t xml:space="preserve"> determined </w:t>
      </w:r>
      <w:r w:rsidR="007F5838" w:rsidRPr="007F5838">
        <w:rPr>
          <w:rFonts w:ascii="Times New Roman" w:hAnsi="Times New Roman" w:cs="Times New Roman"/>
          <w:sz w:val="24"/>
          <w:szCs w:val="24"/>
          <w:lang w:val="en-US"/>
        </w:rPr>
        <w:t>in a way to be higher</w:t>
      </w:r>
      <w:r w:rsidRPr="007F5838">
        <w:rPr>
          <w:rFonts w:ascii="Times New Roman" w:hAnsi="Times New Roman" w:cs="Times New Roman"/>
          <w:sz w:val="24"/>
          <w:szCs w:val="24"/>
          <w:lang w:val="en-US"/>
        </w:rPr>
        <w:t xml:space="preserve"> than the </w:t>
      </w:r>
      <w:r w:rsidR="007F5838" w:rsidRPr="007F5838">
        <w:rPr>
          <w:rFonts w:ascii="Times New Roman" w:hAnsi="Times New Roman" w:cs="Times New Roman"/>
          <w:sz w:val="24"/>
          <w:szCs w:val="24"/>
          <w:lang w:val="en-US"/>
        </w:rPr>
        <w:t>order</w:t>
      </w:r>
      <w:r w:rsidRPr="007F5838">
        <w:rPr>
          <w:rFonts w:ascii="Times New Roman" w:hAnsi="Times New Roman" w:cs="Times New Roman"/>
          <w:sz w:val="24"/>
          <w:szCs w:val="24"/>
          <w:lang w:val="en-US"/>
        </w:rPr>
        <w:t xml:space="preserve"> period.</w:t>
      </w:r>
    </w:p>
    <w:p w14:paraId="36D70DF6" w14:textId="77777777" w:rsidR="00C864BD" w:rsidRPr="00B03B0C" w:rsidRDefault="0042716F" w:rsidP="00465537">
      <w:pPr>
        <w:spacing w:after="0" w:line="276" w:lineRule="auto"/>
        <w:ind w:firstLine="708"/>
        <w:jc w:val="both"/>
        <w:rPr>
          <w:rFonts w:ascii="Times New Roman" w:hAnsi="Times New Roman" w:cs="Times New Roman"/>
          <w:sz w:val="24"/>
          <w:szCs w:val="24"/>
          <w:lang w:val="en-US"/>
        </w:rPr>
      </w:pPr>
      <w:r w:rsidRPr="007F5838">
        <w:rPr>
          <w:rFonts w:ascii="Times New Roman" w:hAnsi="Times New Roman" w:cs="Times New Roman"/>
          <w:sz w:val="24"/>
          <w:szCs w:val="24"/>
          <w:lang w:val="en-US"/>
        </w:rPr>
        <w:t xml:space="preserve">(6) For each </w:t>
      </w:r>
      <w:r w:rsidR="00674676" w:rsidRPr="007F5838">
        <w:rPr>
          <w:rFonts w:ascii="Times New Roman" w:hAnsi="Times New Roman" w:cs="Times New Roman"/>
          <w:sz w:val="24"/>
          <w:szCs w:val="24"/>
          <w:lang w:val="en-US"/>
        </w:rPr>
        <w:t>flexible order</w:t>
      </w:r>
      <w:r w:rsidRPr="007F5838">
        <w:rPr>
          <w:rFonts w:ascii="Times New Roman" w:hAnsi="Times New Roman" w:cs="Times New Roman"/>
          <w:sz w:val="24"/>
          <w:szCs w:val="24"/>
          <w:lang w:val="en-US"/>
        </w:rPr>
        <w:t>, e</w:t>
      </w:r>
      <w:r w:rsidR="00AF18A6" w:rsidRPr="007F5838">
        <w:rPr>
          <w:rFonts w:ascii="Times New Roman" w:hAnsi="Times New Roman" w:cs="Times New Roman"/>
          <w:sz w:val="24"/>
          <w:szCs w:val="24"/>
          <w:lang w:val="en-US"/>
        </w:rPr>
        <w:t>ither all</w:t>
      </w:r>
      <w:r w:rsidR="007F5838" w:rsidRPr="007F5838">
        <w:rPr>
          <w:rFonts w:ascii="Times New Roman" w:hAnsi="Times New Roman" w:cs="Times New Roman"/>
          <w:sz w:val="24"/>
          <w:szCs w:val="24"/>
          <w:lang w:val="en-US"/>
        </w:rPr>
        <w:t xml:space="preserve"> of</w:t>
      </w:r>
      <w:r w:rsidR="00AF18A6" w:rsidRPr="007F5838">
        <w:rPr>
          <w:rFonts w:ascii="Times New Roman" w:hAnsi="Times New Roman" w:cs="Times New Roman"/>
          <w:sz w:val="24"/>
          <w:szCs w:val="24"/>
          <w:lang w:val="en-US"/>
        </w:rPr>
        <w:t xml:space="preserve"> the </w:t>
      </w:r>
      <w:r w:rsidR="007F5838" w:rsidRPr="007F5838">
        <w:rPr>
          <w:rFonts w:ascii="Times New Roman" w:hAnsi="Times New Roman" w:cs="Times New Roman"/>
          <w:sz w:val="24"/>
          <w:szCs w:val="24"/>
          <w:lang w:val="en-US"/>
        </w:rPr>
        <w:t>order volumes</w:t>
      </w:r>
      <w:r w:rsidR="00AF18A6" w:rsidRPr="007F5838">
        <w:rPr>
          <w:rFonts w:ascii="Times New Roman" w:hAnsi="Times New Roman" w:cs="Times New Roman"/>
          <w:sz w:val="24"/>
          <w:szCs w:val="24"/>
          <w:lang w:val="en-US"/>
        </w:rPr>
        <w:t xml:space="preserve"> </w:t>
      </w:r>
      <w:r w:rsidR="007F5838" w:rsidRPr="007F5838">
        <w:rPr>
          <w:rFonts w:ascii="Times New Roman" w:hAnsi="Times New Roman" w:cs="Times New Roman"/>
          <w:sz w:val="24"/>
          <w:szCs w:val="24"/>
          <w:lang w:val="en-US"/>
        </w:rPr>
        <w:t>shall be accepted</w:t>
      </w:r>
      <w:r w:rsidR="00AF18A6" w:rsidRPr="007F5838">
        <w:rPr>
          <w:rFonts w:ascii="Times New Roman" w:hAnsi="Times New Roman" w:cs="Times New Roman"/>
          <w:sz w:val="24"/>
          <w:szCs w:val="24"/>
          <w:lang w:val="en-US"/>
        </w:rPr>
        <w:t xml:space="preserve"> during the </w:t>
      </w:r>
      <w:r w:rsidR="007F5838" w:rsidRPr="007F5838">
        <w:rPr>
          <w:rFonts w:ascii="Times New Roman" w:hAnsi="Times New Roman" w:cs="Times New Roman"/>
          <w:sz w:val="24"/>
          <w:szCs w:val="24"/>
          <w:lang w:val="en-US"/>
        </w:rPr>
        <w:t>order</w:t>
      </w:r>
      <w:r w:rsidR="00C864BD" w:rsidRPr="007F5838">
        <w:rPr>
          <w:rFonts w:ascii="Times New Roman" w:hAnsi="Times New Roman" w:cs="Times New Roman"/>
          <w:sz w:val="24"/>
          <w:szCs w:val="24"/>
          <w:lang w:val="en-US"/>
        </w:rPr>
        <w:t xml:space="preserve"> period</w:t>
      </w:r>
      <w:r w:rsidR="00AF18A6" w:rsidRPr="007F5838">
        <w:rPr>
          <w:rFonts w:ascii="Times New Roman" w:hAnsi="Times New Roman" w:cs="Times New Roman"/>
          <w:sz w:val="24"/>
          <w:szCs w:val="24"/>
          <w:lang w:val="en-US"/>
        </w:rPr>
        <w:t xml:space="preserve"> within the </w:t>
      </w:r>
      <w:r w:rsidR="007F5838" w:rsidRPr="007F5838">
        <w:rPr>
          <w:rFonts w:ascii="Times New Roman" w:hAnsi="Times New Roman" w:cs="Times New Roman"/>
          <w:sz w:val="24"/>
          <w:szCs w:val="24"/>
          <w:lang w:val="en-US"/>
        </w:rPr>
        <w:t>order</w:t>
      </w:r>
      <w:r w:rsidR="00C864BD" w:rsidRPr="007F5838">
        <w:rPr>
          <w:rFonts w:ascii="Times New Roman" w:hAnsi="Times New Roman" w:cs="Times New Roman"/>
          <w:sz w:val="24"/>
          <w:szCs w:val="24"/>
          <w:lang w:val="en-US"/>
        </w:rPr>
        <w:t xml:space="preserve"> time</w:t>
      </w:r>
      <w:r w:rsidR="00AF18A6" w:rsidRPr="007F5838">
        <w:rPr>
          <w:rFonts w:ascii="Times New Roman" w:hAnsi="Times New Roman" w:cs="Times New Roman"/>
          <w:sz w:val="24"/>
          <w:szCs w:val="24"/>
          <w:lang w:val="en-US"/>
        </w:rPr>
        <w:t xml:space="preserve"> period in which the </w:t>
      </w:r>
      <w:r w:rsidR="007F5838" w:rsidRPr="007F5838">
        <w:rPr>
          <w:rFonts w:ascii="Times New Roman" w:hAnsi="Times New Roman" w:cs="Times New Roman"/>
          <w:sz w:val="24"/>
          <w:szCs w:val="24"/>
          <w:lang w:val="en-US"/>
        </w:rPr>
        <w:t>order</w:t>
      </w:r>
      <w:r w:rsidR="00C864BD" w:rsidRPr="007F5838">
        <w:rPr>
          <w:rFonts w:ascii="Times New Roman" w:hAnsi="Times New Roman" w:cs="Times New Roman"/>
          <w:sz w:val="24"/>
          <w:szCs w:val="24"/>
          <w:lang w:val="en-US"/>
        </w:rPr>
        <w:t xml:space="preserve"> is valid or </w:t>
      </w:r>
      <w:r w:rsidR="007F5838" w:rsidRPr="007F5838">
        <w:rPr>
          <w:rFonts w:ascii="Times New Roman" w:hAnsi="Times New Roman" w:cs="Times New Roman"/>
          <w:sz w:val="24"/>
          <w:szCs w:val="24"/>
          <w:lang w:val="en-US"/>
        </w:rPr>
        <w:t xml:space="preserve">they shall </w:t>
      </w:r>
      <w:r w:rsidR="00C864BD" w:rsidRPr="007F5838">
        <w:rPr>
          <w:rFonts w:ascii="Times New Roman" w:hAnsi="Times New Roman" w:cs="Times New Roman"/>
          <w:sz w:val="24"/>
          <w:szCs w:val="24"/>
          <w:lang w:val="en-US"/>
        </w:rPr>
        <w:t xml:space="preserve">not </w:t>
      </w:r>
      <w:r w:rsidR="007F5838" w:rsidRPr="007F5838">
        <w:rPr>
          <w:rFonts w:ascii="Times New Roman" w:hAnsi="Times New Roman" w:cs="Times New Roman"/>
          <w:sz w:val="24"/>
          <w:szCs w:val="24"/>
          <w:lang w:val="en-US"/>
        </w:rPr>
        <w:t xml:space="preserve">be </w:t>
      </w:r>
      <w:r w:rsidR="00C864BD" w:rsidRPr="007F5838">
        <w:rPr>
          <w:rFonts w:ascii="Times New Roman" w:hAnsi="Times New Roman" w:cs="Times New Roman"/>
          <w:sz w:val="24"/>
          <w:szCs w:val="24"/>
          <w:lang w:val="en-US"/>
        </w:rPr>
        <w:t xml:space="preserve">accepted at all. </w:t>
      </w:r>
      <w:r w:rsidR="00674676" w:rsidRPr="007F5838">
        <w:rPr>
          <w:rFonts w:ascii="Times New Roman" w:hAnsi="Times New Roman" w:cs="Times New Roman"/>
          <w:sz w:val="24"/>
          <w:szCs w:val="24"/>
          <w:lang w:val="en-US"/>
        </w:rPr>
        <w:t>Flexible order</w:t>
      </w:r>
      <w:r w:rsidR="00C864BD" w:rsidRPr="007F5838">
        <w:rPr>
          <w:rFonts w:ascii="Times New Roman" w:hAnsi="Times New Roman" w:cs="Times New Roman"/>
          <w:sz w:val="24"/>
          <w:szCs w:val="24"/>
          <w:lang w:val="en-US"/>
        </w:rPr>
        <w:t>s</w:t>
      </w:r>
      <w:r w:rsidR="00AF18A6" w:rsidRPr="007F5838">
        <w:rPr>
          <w:rFonts w:ascii="Times New Roman" w:hAnsi="Times New Roman" w:cs="Times New Roman"/>
          <w:sz w:val="24"/>
          <w:szCs w:val="24"/>
          <w:lang w:val="en-US"/>
        </w:rPr>
        <w:t xml:space="preserve"> </w:t>
      </w:r>
      <w:r w:rsidR="007F5838" w:rsidRPr="007F5838">
        <w:rPr>
          <w:rFonts w:ascii="Times New Roman" w:hAnsi="Times New Roman" w:cs="Times New Roman"/>
          <w:sz w:val="24"/>
          <w:szCs w:val="24"/>
          <w:lang w:val="en-US"/>
        </w:rPr>
        <w:t>may not</w:t>
      </w:r>
      <w:r w:rsidR="00AF18A6" w:rsidRPr="007F5838">
        <w:rPr>
          <w:rFonts w:ascii="Times New Roman" w:hAnsi="Times New Roman" w:cs="Times New Roman"/>
          <w:sz w:val="24"/>
          <w:szCs w:val="24"/>
          <w:lang w:val="en-US"/>
        </w:rPr>
        <w:t xml:space="preserve"> be accepted for a shorter period than the </w:t>
      </w:r>
      <w:r w:rsidR="006A0C2F">
        <w:rPr>
          <w:rFonts w:ascii="Times New Roman" w:hAnsi="Times New Roman" w:cs="Times New Roman"/>
          <w:sz w:val="24"/>
          <w:szCs w:val="24"/>
          <w:lang w:val="en-US"/>
        </w:rPr>
        <w:t>specified</w:t>
      </w:r>
      <w:r w:rsidR="00AF18A6" w:rsidRPr="007F5838">
        <w:rPr>
          <w:rFonts w:ascii="Times New Roman" w:hAnsi="Times New Roman" w:cs="Times New Roman"/>
          <w:sz w:val="24"/>
          <w:szCs w:val="24"/>
          <w:lang w:val="en-US"/>
        </w:rPr>
        <w:t xml:space="preserve"> </w:t>
      </w:r>
      <w:r w:rsidR="007F5838" w:rsidRPr="007F5838">
        <w:rPr>
          <w:rFonts w:ascii="Times New Roman" w:hAnsi="Times New Roman" w:cs="Times New Roman"/>
          <w:sz w:val="24"/>
          <w:szCs w:val="24"/>
          <w:lang w:val="en-US"/>
        </w:rPr>
        <w:t>order</w:t>
      </w:r>
      <w:r w:rsidR="00AF18A6" w:rsidRPr="007F5838">
        <w:rPr>
          <w:rFonts w:ascii="Times New Roman" w:hAnsi="Times New Roman" w:cs="Times New Roman"/>
          <w:sz w:val="24"/>
          <w:szCs w:val="24"/>
          <w:lang w:val="en-US"/>
        </w:rPr>
        <w:t xml:space="preserve"> period.</w:t>
      </w:r>
      <w:r w:rsidR="00C864BD" w:rsidRPr="00B03B0C">
        <w:rPr>
          <w:rFonts w:ascii="Times New Roman" w:hAnsi="Times New Roman" w:cs="Times New Roman"/>
          <w:sz w:val="24"/>
          <w:szCs w:val="24"/>
          <w:lang w:val="en-US"/>
        </w:rPr>
        <w:t xml:space="preserve"> </w:t>
      </w:r>
    </w:p>
    <w:p w14:paraId="733F59E0" w14:textId="77777777" w:rsidR="00AF18A6" w:rsidRPr="00B03B0C" w:rsidRDefault="00AF18A6" w:rsidP="00465537">
      <w:pPr>
        <w:spacing w:after="0" w:line="276" w:lineRule="auto"/>
        <w:ind w:firstLine="708"/>
        <w:jc w:val="both"/>
        <w:rPr>
          <w:rFonts w:ascii="Times New Roman" w:hAnsi="Times New Roman" w:cs="Times New Roman"/>
          <w:sz w:val="24"/>
          <w:szCs w:val="24"/>
          <w:lang w:val="en-US"/>
        </w:rPr>
      </w:pPr>
      <w:r w:rsidRPr="007F5838">
        <w:rPr>
          <w:rFonts w:ascii="Times New Roman" w:hAnsi="Times New Roman" w:cs="Times New Roman"/>
          <w:sz w:val="24"/>
          <w:szCs w:val="24"/>
          <w:lang w:val="en-US"/>
        </w:rPr>
        <w:t xml:space="preserve">(7) </w:t>
      </w:r>
      <w:r w:rsidR="007F5838" w:rsidRPr="007F5838">
        <w:rPr>
          <w:rFonts w:ascii="Times New Roman" w:hAnsi="Times New Roman" w:cs="Times New Roman"/>
          <w:sz w:val="24"/>
          <w:szCs w:val="24"/>
          <w:lang w:val="en-US"/>
        </w:rPr>
        <w:t xml:space="preserve">There may not both be a purchase and sales volume valid within the order period of a </w:t>
      </w:r>
      <w:r w:rsidR="007F5838">
        <w:rPr>
          <w:rFonts w:ascii="Times New Roman" w:hAnsi="Times New Roman" w:cs="Times New Roman"/>
          <w:sz w:val="24"/>
          <w:szCs w:val="24"/>
          <w:lang w:val="en-US"/>
        </w:rPr>
        <w:t>flexible</w:t>
      </w:r>
      <w:r w:rsidR="007F5838" w:rsidRPr="007F5838">
        <w:rPr>
          <w:rFonts w:ascii="Times New Roman" w:hAnsi="Times New Roman" w:cs="Times New Roman"/>
          <w:sz w:val="24"/>
          <w:szCs w:val="24"/>
          <w:lang w:val="en-US"/>
        </w:rPr>
        <w:t xml:space="preserve"> order.</w:t>
      </w:r>
    </w:p>
    <w:p w14:paraId="6067D977"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0B0E8413" w14:textId="77777777" w:rsidR="00130E62" w:rsidRPr="00B03B0C" w:rsidRDefault="00645BA4" w:rsidP="005273B4">
      <w:pPr>
        <w:spacing w:after="0" w:line="276" w:lineRule="auto"/>
        <w:ind w:firstLine="708"/>
        <w:jc w:val="both"/>
        <w:rPr>
          <w:rFonts w:ascii="Times New Roman" w:hAnsi="Times New Roman" w:cs="Times New Roman"/>
          <w:b/>
          <w:bCs/>
          <w:sz w:val="24"/>
          <w:szCs w:val="24"/>
          <w:lang w:val="en-US"/>
        </w:rPr>
      </w:pPr>
      <w:r w:rsidRPr="000F7D65">
        <w:rPr>
          <w:rFonts w:ascii="Times New Roman" w:hAnsi="Times New Roman" w:cs="Times New Roman"/>
          <w:b/>
          <w:bCs/>
          <w:sz w:val="24"/>
          <w:szCs w:val="24"/>
          <w:lang w:val="en-US"/>
        </w:rPr>
        <w:t>Matching in the Day-Ahead Market and Determination of the UMCP (Undetermined Market Clearing Price)</w:t>
      </w:r>
    </w:p>
    <w:p w14:paraId="46ED7836" w14:textId="77777777" w:rsidR="00645BA4" w:rsidRPr="00B03B0C" w:rsidRDefault="00792D30" w:rsidP="00465537">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8</w:t>
      </w:r>
      <w:r w:rsidR="00465537" w:rsidRPr="00B03B0C">
        <w:rPr>
          <w:rStyle w:val="FootnoteReference"/>
          <w:rFonts w:ascii="Times New Roman" w:hAnsi="Times New Roman" w:cs="Times New Roman"/>
          <w:b/>
          <w:bCs/>
          <w:sz w:val="24"/>
          <w:szCs w:val="24"/>
          <w:lang w:val="en-US"/>
        </w:rPr>
        <w:footnoteReference w:id="9"/>
      </w:r>
      <w:r w:rsidR="00645BA4" w:rsidRPr="00B03B0C">
        <w:rPr>
          <w:rFonts w:ascii="Times New Roman" w:hAnsi="Times New Roman" w:cs="Times New Roman"/>
          <w:b/>
          <w:bCs/>
          <w:sz w:val="24"/>
          <w:szCs w:val="24"/>
          <w:lang w:val="en-US"/>
        </w:rPr>
        <w:t xml:space="preserve"> </w:t>
      </w:r>
      <w:r w:rsidR="00465537" w:rsidRPr="00B03B0C">
        <w:rPr>
          <w:rFonts w:ascii="Times New Roman" w:hAnsi="Times New Roman" w:cs="Times New Roman"/>
          <w:b/>
          <w:bCs/>
          <w:sz w:val="24"/>
          <w:szCs w:val="24"/>
          <w:lang w:val="en-US"/>
        </w:rPr>
        <w:t xml:space="preserve">- </w:t>
      </w:r>
      <w:r w:rsidR="00645BA4" w:rsidRPr="00B03B0C">
        <w:rPr>
          <w:rFonts w:ascii="Times New Roman" w:hAnsi="Times New Roman" w:cs="Times New Roman"/>
          <w:sz w:val="24"/>
          <w:szCs w:val="24"/>
          <w:lang w:val="en-US"/>
        </w:rPr>
        <w:t xml:space="preserve">(1) </w:t>
      </w:r>
      <w:r w:rsidR="00645BA4" w:rsidRPr="009D3DF5">
        <w:rPr>
          <w:rFonts w:ascii="Times New Roman" w:hAnsi="Times New Roman" w:cs="Times New Roman"/>
          <w:sz w:val="24"/>
          <w:szCs w:val="24"/>
          <w:lang w:val="en-US"/>
        </w:rPr>
        <w:t xml:space="preserve">For all </w:t>
      </w:r>
      <w:r w:rsidR="000F7D65" w:rsidRPr="009D3DF5">
        <w:rPr>
          <w:rFonts w:ascii="Times New Roman" w:hAnsi="Times New Roman" w:cs="Times New Roman"/>
          <w:sz w:val="24"/>
          <w:szCs w:val="24"/>
          <w:lang w:val="en-US"/>
        </w:rPr>
        <w:t>bidding</w:t>
      </w:r>
      <w:r w:rsidR="00645BA4" w:rsidRPr="009D3DF5">
        <w:rPr>
          <w:rFonts w:ascii="Times New Roman" w:hAnsi="Times New Roman" w:cs="Times New Roman"/>
          <w:sz w:val="24"/>
          <w:szCs w:val="24"/>
          <w:lang w:val="en-US"/>
        </w:rPr>
        <w:t xml:space="preserve"> zones,</w:t>
      </w:r>
      <w:r w:rsidR="00C808C1">
        <w:rPr>
          <w:rFonts w:ascii="Times New Roman" w:hAnsi="Times New Roman" w:cs="Times New Roman"/>
          <w:sz w:val="24"/>
          <w:szCs w:val="24"/>
          <w:lang w:val="en-US"/>
        </w:rPr>
        <w:t xml:space="preserve"> the</w:t>
      </w:r>
      <w:r w:rsidR="00645BA4" w:rsidRPr="009D3DF5">
        <w:rPr>
          <w:rFonts w:ascii="Times New Roman" w:hAnsi="Times New Roman" w:cs="Times New Roman"/>
          <w:sz w:val="24"/>
          <w:szCs w:val="24"/>
          <w:lang w:val="en-US"/>
        </w:rPr>
        <w:t xml:space="preserve"> hourly, block and </w:t>
      </w:r>
      <w:r w:rsidR="00674676" w:rsidRPr="009D3DF5">
        <w:rPr>
          <w:rFonts w:ascii="Times New Roman" w:hAnsi="Times New Roman" w:cs="Times New Roman"/>
          <w:sz w:val="24"/>
          <w:szCs w:val="24"/>
          <w:lang w:val="en-US"/>
        </w:rPr>
        <w:t>flexible order</w:t>
      </w:r>
      <w:r w:rsidR="00645BA4" w:rsidRPr="009D3DF5">
        <w:rPr>
          <w:rFonts w:ascii="Times New Roman" w:hAnsi="Times New Roman" w:cs="Times New Roman"/>
          <w:sz w:val="24"/>
          <w:szCs w:val="24"/>
          <w:lang w:val="en-US"/>
        </w:rPr>
        <w:t xml:space="preserve">s </w:t>
      </w:r>
      <w:r w:rsidR="000F7D65" w:rsidRPr="009D3DF5">
        <w:rPr>
          <w:rFonts w:ascii="Times New Roman" w:hAnsi="Times New Roman" w:cs="Times New Roman"/>
          <w:sz w:val="24"/>
          <w:szCs w:val="24"/>
          <w:lang w:val="en-US"/>
        </w:rPr>
        <w:t>shall be</w:t>
      </w:r>
      <w:r w:rsidR="00645BA4" w:rsidRPr="009D3DF5">
        <w:rPr>
          <w:rFonts w:ascii="Times New Roman" w:hAnsi="Times New Roman" w:cs="Times New Roman"/>
          <w:sz w:val="24"/>
          <w:szCs w:val="24"/>
          <w:lang w:val="en-US"/>
        </w:rPr>
        <w:t xml:space="preserve"> evaluated through the optimization software, and the UMCPs and matching </w:t>
      </w:r>
      <w:r w:rsidR="009D3DF5" w:rsidRPr="009D3DF5">
        <w:rPr>
          <w:rFonts w:ascii="Times New Roman" w:hAnsi="Times New Roman" w:cs="Times New Roman"/>
          <w:sz w:val="24"/>
          <w:szCs w:val="24"/>
          <w:lang w:val="en-US"/>
        </w:rPr>
        <w:t>volumes shall be</w:t>
      </w:r>
      <w:r w:rsidR="00645BA4" w:rsidRPr="009D3DF5">
        <w:rPr>
          <w:rFonts w:ascii="Times New Roman" w:hAnsi="Times New Roman" w:cs="Times New Roman"/>
          <w:sz w:val="24"/>
          <w:szCs w:val="24"/>
          <w:lang w:val="en-US"/>
        </w:rPr>
        <w:t xml:space="preserve"> determined in a way to obtain the highest daily total surplus.</w:t>
      </w:r>
    </w:p>
    <w:p w14:paraId="1F298902" w14:textId="77777777" w:rsidR="007A342D" w:rsidRPr="00B03B0C" w:rsidRDefault="00EC56CC" w:rsidP="00EC56CC">
      <w:pPr>
        <w:spacing w:after="0" w:line="276" w:lineRule="auto"/>
        <w:jc w:val="both"/>
        <w:rPr>
          <w:rFonts w:ascii="Times New Roman" w:hAnsi="Times New Roman" w:cs="Times New Roman"/>
          <w:sz w:val="24"/>
          <w:szCs w:val="24"/>
          <w:lang w:val="en-US"/>
        </w:rPr>
      </w:pPr>
      <w:r w:rsidRPr="009D3DF5">
        <w:rPr>
          <w:rFonts w:ascii="Times New Roman" w:hAnsi="Times New Roman" w:cs="Times New Roman"/>
          <w:sz w:val="24"/>
          <w:szCs w:val="24"/>
          <w:lang w:val="en-US"/>
        </w:rPr>
        <w:t>(2)</w:t>
      </w:r>
      <w:r w:rsidR="007A342D" w:rsidRPr="009D3DF5">
        <w:rPr>
          <w:rFonts w:ascii="Times New Roman" w:hAnsi="Times New Roman" w:cs="Times New Roman"/>
          <w:sz w:val="24"/>
          <w:szCs w:val="24"/>
          <w:lang w:val="en-US"/>
        </w:rPr>
        <w:t xml:space="preserve"> </w:t>
      </w:r>
      <w:r w:rsidR="009D3DF5">
        <w:rPr>
          <w:rFonts w:ascii="Times New Roman" w:hAnsi="Times New Roman" w:cs="Times New Roman"/>
          <w:sz w:val="24"/>
          <w:szCs w:val="24"/>
          <w:lang w:val="en-US"/>
        </w:rPr>
        <w:t>Until the</w:t>
      </w:r>
      <w:r w:rsidR="009D3DF5" w:rsidRPr="009D3DF5">
        <w:rPr>
          <w:rFonts w:ascii="Times New Roman" w:hAnsi="Times New Roman" w:cs="Times New Roman"/>
          <w:sz w:val="24"/>
          <w:szCs w:val="24"/>
          <w:lang w:val="en-US"/>
        </w:rPr>
        <w:t xml:space="preserve"> following </w:t>
      </w:r>
      <w:r w:rsidR="009D3DF5">
        <w:rPr>
          <w:rFonts w:ascii="Times New Roman" w:hAnsi="Times New Roman" w:cs="Times New Roman"/>
          <w:sz w:val="24"/>
          <w:szCs w:val="24"/>
          <w:lang w:val="en-US"/>
        </w:rPr>
        <w:t>orders are</w:t>
      </w:r>
      <w:r w:rsidR="009D3DF5" w:rsidRPr="009D3DF5">
        <w:rPr>
          <w:rFonts w:ascii="Times New Roman" w:hAnsi="Times New Roman" w:cs="Times New Roman"/>
          <w:sz w:val="24"/>
          <w:szCs w:val="24"/>
          <w:lang w:val="en-US"/>
        </w:rPr>
        <w:t xml:space="preserve"> accepted</w:t>
      </w:r>
      <w:r w:rsidR="009D3DF5">
        <w:rPr>
          <w:rFonts w:ascii="Times New Roman" w:hAnsi="Times New Roman" w:cs="Times New Roman"/>
          <w:sz w:val="24"/>
          <w:szCs w:val="24"/>
          <w:lang w:val="en-US"/>
        </w:rPr>
        <w:t>, other orders shall not be accepted</w:t>
      </w:r>
      <w:r w:rsidR="009D3DF5" w:rsidRPr="009D3DF5">
        <w:rPr>
          <w:rFonts w:ascii="Times New Roman" w:hAnsi="Times New Roman" w:cs="Times New Roman"/>
          <w:sz w:val="24"/>
          <w:szCs w:val="24"/>
          <w:lang w:val="en-US"/>
        </w:rPr>
        <w:t>:</w:t>
      </w:r>
    </w:p>
    <w:p w14:paraId="1779DFF4" w14:textId="77777777" w:rsidR="007A342D" w:rsidRPr="00C808C1" w:rsidRDefault="00EC56CC" w:rsidP="00EC56CC">
      <w:pPr>
        <w:spacing w:after="0" w:line="276" w:lineRule="auto"/>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ab/>
      </w:r>
      <w:r w:rsidR="00645BA4" w:rsidRPr="00C808C1">
        <w:rPr>
          <w:rFonts w:ascii="Times New Roman" w:hAnsi="Times New Roman" w:cs="Times New Roman"/>
          <w:sz w:val="24"/>
          <w:szCs w:val="24"/>
          <w:lang w:val="en-US"/>
        </w:rPr>
        <w:t xml:space="preserve">a) </w:t>
      </w:r>
      <w:r w:rsidR="009D3DF5" w:rsidRPr="00C808C1">
        <w:rPr>
          <w:rFonts w:ascii="Times New Roman" w:hAnsi="Times New Roman" w:cs="Times New Roman"/>
          <w:sz w:val="24"/>
          <w:szCs w:val="24"/>
          <w:lang w:val="en-US"/>
        </w:rPr>
        <w:t xml:space="preserve">the block order registered </w:t>
      </w:r>
      <w:r w:rsidR="00EE2D14" w:rsidRPr="00C808C1">
        <w:rPr>
          <w:rFonts w:ascii="Times New Roman" w:hAnsi="Times New Roman" w:cs="Times New Roman"/>
          <w:sz w:val="24"/>
          <w:szCs w:val="24"/>
          <w:lang w:val="en-US"/>
        </w:rPr>
        <w:t>in</w:t>
      </w:r>
      <w:r w:rsidR="009D3DF5" w:rsidRPr="00C808C1">
        <w:rPr>
          <w:rFonts w:ascii="Times New Roman" w:hAnsi="Times New Roman" w:cs="Times New Roman"/>
          <w:sz w:val="24"/>
          <w:szCs w:val="24"/>
          <w:lang w:val="en-US"/>
        </w:rPr>
        <w:t>to the MMS earlier, a</w:t>
      </w:r>
      <w:r w:rsidR="007A342D" w:rsidRPr="00C808C1">
        <w:rPr>
          <w:rFonts w:ascii="Times New Roman" w:hAnsi="Times New Roman" w:cs="Times New Roman"/>
          <w:sz w:val="24"/>
          <w:szCs w:val="24"/>
          <w:lang w:val="en-US"/>
        </w:rPr>
        <w:t xml:space="preserve">mong </w:t>
      </w:r>
      <w:r w:rsidR="00C808C1" w:rsidRPr="00C808C1">
        <w:rPr>
          <w:rFonts w:ascii="Times New Roman" w:hAnsi="Times New Roman" w:cs="Times New Roman"/>
          <w:sz w:val="24"/>
          <w:szCs w:val="24"/>
          <w:lang w:val="en-US"/>
        </w:rPr>
        <w:t xml:space="preserve">the block orders whose volumes are equal on an order time period, price and settlement period basis, from </w:t>
      </w:r>
      <w:r w:rsidR="007A342D" w:rsidRPr="00C808C1">
        <w:rPr>
          <w:rFonts w:ascii="Times New Roman" w:hAnsi="Times New Roman" w:cs="Times New Roman"/>
          <w:sz w:val="24"/>
          <w:szCs w:val="24"/>
          <w:lang w:val="en-US"/>
        </w:rPr>
        <w:t xml:space="preserve">the </w:t>
      </w:r>
      <w:r w:rsidR="002F121A" w:rsidRPr="00C808C1">
        <w:rPr>
          <w:rFonts w:ascii="Times New Roman" w:hAnsi="Times New Roman" w:cs="Times New Roman"/>
          <w:sz w:val="24"/>
          <w:szCs w:val="24"/>
          <w:lang w:val="en-US"/>
        </w:rPr>
        <w:t>block order</w:t>
      </w:r>
      <w:r w:rsidR="007A342D" w:rsidRPr="00C808C1">
        <w:rPr>
          <w:rFonts w:ascii="Times New Roman" w:hAnsi="Times New Roman" w:cs="Times New Roman"/>
          <w:sz w:val="24"/>
          <w:szCs w:val="24"/>
          <w:lang w:val="en-US"/>
        </w:rPr>
        <w:t xml:space="preserve">s </w:t>
      </w:r>
      <w:r w:rsidR="00C808C1" w:rsidRPr="00C808C1">
        <w:rPr>
          <w:rFonts w:ascii="Times New Roman" w:hAnsi="Times New Roman" w:cs="Times New Roman"/>
          <w:sz w:val="24"/>
          <w:szCs w:val="24"/>
          <w:lang w:val="en-US"/>
        </w:rPr>
        <w:t xml:space="preserve">submitted to the MMS </w:t>
      </w:r>
      <w:r w:rsidR="007A342D" w:rsidRPr="00C808C1">
        <w:rPr>
          <w:rFonts w:ascii="Times New Roman" w:hAnsi="Times New Roman" w:cs="Times New Roman"/>
          <w:sz w:val="24"/>
          <w:szCs w:val="24"/>
          <w:lang w:val="en-US"/>
        </w:rPr>
        <w:t xml:space="preserve">that are not associated with any </w:t>
      </w:r>
      <w:r w:rsidR="009D3DF5" w:rsidRPr="00C808C1">
        <w:rPr>
          <w:rFonts w:ascii="Times New Roman" w:hAnsi="Times New Roman" w:cs="Times New Roman"/>
          <w:sz w:val="24"/>
          <w:szCs w:val="24"/>
          <w:lang w:val="en-US"/>
        </w:rPr>
        <w:t>order;</w:t>
      </w:r>
      <w:r w:rsidR="00C808C1" w:rsidRPr="00C808C1">
        <w:rPr>
          <w:rFonts w:ascii="Times New Roman" w:hAnsi="Times New Roman" w:cs="Times New Roman"/>
          <w:sz w:val="24"/>
          <w:szCs w:val="24"/>
          <w:lang w:val="en-US"/>
        </w:rPr>
        <w:t xml:space="preserve">   </w:t>
      </w:r>
    </w:p>
    <w:p w14:paraId="39915F65" w14:textId="77777777" w:rsidR="007A342D" w:rsidRPr="00B03B0C" w:rsidRDefault="007A342D" w:rsidP="007A342D">
      <w:pPr>
        <w:spacing w:after="0" w:line="276" w:lineRule="auto"/>
        <w:ind w:firstLine="708"/>
        <w:jc w:val="both"/>
        <w:rPr>
          <w:rFonts w:ascii="Times New Roman" w:hAnsi="Times New Roman" w:cs="Times New Roman"/>
          <w:sz w:val="24"/>
          <w:szCs w:val="24"/>
          <w:lang w:val="en-US"/>
        </w:rPr>
      </w:pPr>
      <w:r w:rsidRPr="00C808C1">
        <w:rPr>
          <w:rFonts w:ascii="Times New Roman" w:hAnsi="Times New Roman" w:cs="Times New Roman"/>
          <w:sz w:val="24"/>
          <w:szCs w:val="24"/>
          <w:lang w:val="en-US"/>
        </w:rPr>
        <w:t xml:space="preserve">b) </w:t>
      </w:r>
      <w:proofErr w:type="gramStart"/>
      <w:r w:rsidR="00C808C1" w:rsidRPr="00C808C1">
        <w:rPr>
          <w:rFonts w:ascii="Times New Roman" w:hAnsi="Times New Roman" w:cs="Times New Roman"/>
          <w:sz w:val="24"/>
          <w:szCs w:val="24"/>
          <w:lang w:val="en-US"/>
        </w:rPr>
        <w:t>the</w:t>
      </w:r>
      <w:proofErr w:type="gramEnd"/>
      <w:r w:rsidR="00C808C1" w:rsidRPr="00C808C1">
        <w:rPr>
          <w:rFonts w:ascii="Times New Roman" w:hAnsi="Times New Roman" w:cs="Times New Roman"/>
          <w:sz w:val="24"/>
          <w:szCs w:val="24"/>
          <w:lang w:val="en-US"/>
        </w:rPr>
        <w:t xml:space="preserve"> flexible order registered into the MMS earlier, a</w:t>
      </w:r>
      <w:r w:rsidRPr="00C808C1">
        <w:rPr>
          <w:rFonts w:ascii="Times New Roman" w:hAnsi="Times New Roman" w:cs="Times New Roman"/>
          <w:sz w:val="24"/>
          <w:szCs w:val="24"/>
          <w:lang w:val="en-US"/>
        </w:rPr>
        <w:t xml:space="preserve">mong the </w:t>
      </w:r>
      <w:r w:rsidR="00674676" w:rsidRPr="00C808C1">
        <w:rPr>
          <w:rFonts w:ascii="Times New Roman" w:hAnsi="Times New Roman" w:cs="Times New Roman"/>
          <w:sz w:val="24"/>
          <w:szCs w:val="24"/>
          <w:lang w:val="en-US"/>
        </w:rPr>
        <w:t>flexible order</w:t>
      </w:r>
      <w:r w:rsidRPr="00C808C1">
        <w:rPr>
          <w:rFonts w:ascii="Times New Roman" w:hAnsi="Times New Roman" w:cs="Times New Roman"/>
          <w:sz w:val="24"/>
          <w:szCs w:val="24"/>
          <w:lang w:val="en-US"/>
        </w:rPr>
        <w:t xml:space="preserve">s whose </w:t>
      </w:r>
      <w:r w:rsidR="00C808C1" w:rsidRPr="00C808C1">
        <w:rPr>
          <w:rFonts w:ascii="Times New Roman" w:hAnsi="Times New Roman" w:cs="Times New Roman"/>
          <w:sz w:val="24"/>
          <w:szCs w:val="24"/>
          <w:lang w:val="en-US"/>
        </w:rPr>
        <w:t>volumes</w:t>
      </w:r>
      <w:r w:rsidRPr="00C808C1">
        <w:rPr>
          <w:rFonts w:ascii="Times New Roman" w:hAnsi="Times New Roman" w:cs="Times New Roman"/>
          <w:sz w:val="24"/>
          <w:szCs w:val="24"/>
          <w:lang w:val="en-US"/>
        </w:rPr>
        <w:t xml:space="preserve"> are equal on</w:t>
      </w:r>
      <w:r w:rsidR="00C808C1" w:rsidRPr="00C808C1">
        <w:rPr>
          <w:rFonts w:ascii="Times New Roman" w:hAnsi="Times New Roman" w:cs="Times New Roman"/>
          <w:sz w:val="24"/>
          <w:szCs w:val="24"/>
          <w:lang w:val="en-US"/>
        </w:rPr>
        <w:t xml:space="preserve"> the basis of</w:t>
      </w:r>
      <w:r w:rsidRPr="00C808C1">
        <w:rPr>
          <w:rFonts w:ascii="Times New Roman" w:hAnsi="Times New Roman" w:cs="Times New Roman"/>
          <w:sz w:val="24"/>
          <w:szCs w:val="24"/>
          <w:lang w:val="en-US"/>
        </w:rPr>
        <w:t xml:space="preserve"> </w:t>
      </w:r>
      <w:r w:rsidR="00C808C1" w:rsidRPr="00C808C1">
        <w:rPr>
          <w:rFonts w:ascii="Times New Roman" w:hAnsi="Times New Roman" w:cs="Times New Roman"/>
          <w:sz w:val="24"/>
          <w:szCs w:val="24"/>
          <w:lang w:val="en-US"/>
        </w:rPr>
        <w:t xml:space="preserve">the order time period in which it </w:t>
      </w:r>
      <w:r w:rsidRPr="00C808C1">
        <w:rPr>
          <w:rFonts w:ascii="Times New Roman" w:hAnsi="Times New Roman" w:cs="Times New Roman"/>
          <w:sz w:val="24"/>
          <w:szCs w:val="24"/>
          <w:lang w:val="en-US"/>
        </w:rPr>
        <w:t xml:space="preserve">is valid, </w:t>
      </w:r>
      <w:r w:rsidR="00C808C1" w:rsidRPr="00C808C1">
        <w:rPr>
          <w:rFonts w:ascii="Times New Roman" w:hAnsi="Times New Roman" w:cs="Times New Roman"/>
          <w:sz w:val="24"/>
          <w:szCs w:val="24"/>
          <w:lang w:val="en-US"/>
        </w:rPr>
        <w:t>order</w:t>
      </w:r>
      <w:r w:rsidRPr="00C808C1">
        <w:rPr>
          <w:rFonts w:ascii="Times New Roman" w:hAnsi="Times New Roman" w:cs="Times New Roman"/>
          <w:sz w:val="24"/>
          <w:szCs w:val="24"/>
          <w:lang w:val="en-US"/>
        </w:rPr>
        <w:t xml:space="preserve"> period, price and settlement period</w:t>
      </w:r>
      <w:r w:rsidR="00C808C1" w:rsidRPr="00C808C1">
        <w:rPr>
          <w:rFonts w:ascii="Times New Roman" w:hAnsi="Times New Roman" w:cs="Times New Roman"/>
          <w:sz w:val="24"/>
          <w:szCs w:val="24"/>
          <w:lang w:val="en-US"/>
        </w:rPr>
        <w:t>.</w:t>
      </w:r>
    </w:p>
    <w:p w14:paraId="190571AC" w14:textId="77777777" w:rsidR="00645BA4" w:rsidRPr="00B03B0C" w:rsidRDefault="009D3DF5" w:rsidP="00645BA4">
      <w:pPr>
        <w:spacing w:after="0" w:line="276" w:lineRule="auto"/>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 </w:t>
      </w:r>
      <w:r w:rsidR="00645BA4" w:rsidRPr="00B03B0C">
        <w:rPr>
          <w:rFonts w:ascii="Times New Roman" w:hAnsi="Times New Roman" w:cs="Times New Roman"/>
          <w:sz w:val="24"/>
          <w:szCs w:val="24"/>
          <w:lang w:val="en-US"/>
        </w:rPr>
        <w:t xml:space="preserve">(3) </w:t>
      </w:r>
      <w:r>
        <w:rPr>
          <w:rFonts w:ascii="Times New Roman" w:hAnsi="Times New Roman" w:cs="Times New Roman"/>
          <w:sz w:val="24"/>
          <w:szCs w:val="24"/>
          <w:lang w:val="en-US"/>
        </w:rPr>
        <w:t>A</w:t>
      </w:r>
      <w:r w:rsidRPr="00B03B0C">
        <w:rPr>
          <w:rFonts w:ascii="Times New Roman" w:hAnsi="Times New Roman" w:cs="Times New Roman"/>
          <w:sz w:val="24"/>
          <w:szCs w:val="24"/>
          <w:lang w:val="en-US"/>
        </w:rPr>
        <w:t xml:space="preserve">cceptance priority </w:t>
      </w:r>
      <w:r>
        <w:rPr>
          <w:rFonts w:ascii="Times New Roman" w:hAnsi="Times New Roman" w:cs="Times New Roman"/>
          <w:sz w:val="24"/>
          <w:szCs w:val="24"/>
          <w:lang w:val="en-US"/>
        </w:rPr>
        <w:t>shall</w:t>
      </w:r>
      <w:r w:rsidRPr="00B03B0C">
        <w:rPr>
          <w:rFonts w:ascii="Times New Roman" w:hAnsi="Times New Roman" w:cs="Times New Roman"/>
          <w:sz w:val="24"/>
          <w:szCs w:val="24"/>
          <w:lang w:val="en-US"/>
        </w:rPr>
        <w:t xml:space="preserve"> not</w:t>
      </w:r>
      <w:r>
        <w:rPr>
          <w:rFonts w:ascii="Times New Roman" w:hAnsi="Times New Roman" w:cs="Times New Roman"/>
          <w:sz w:val="24"/>
          <w:szCs w:val="24"/>
          <w:lang w:val="en-US"/>
        </w:rPr>
        <w:t xml:space="preserve"> </w:t>
      </w:r>
      <w:r w:rsidR="00C808C1">
        <w:rPr>
          <w:rFonts w:ascii="Times New Roman" w:hAnsi="Times New Roman" w:cs="Times New Roman"/>
          <w:sz w:val="24"/>
          <w:szCs w:val="24"/>
          <w:lang w:val="en-US"/>
        </w:rPr>
        <w:t>sought</w:t>
      </w:r>
      <w:r w:rsidRPr="00B03B0C">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00645BA4" w:rsidRPr="00B03B0C">
        <w:rPr>
          <w:rFonts w:ascii="Times New Roman" w:hAnsi="Times New Roman" w:cs="Times New Roman"/>
          <w:sz w:val="24"/>
          <w:szCs w:val="24"/>
          <w:lang w:val="en-US"/>
        </w:rPr>
        <w:t xml:space="preserve"> </w:t>
      </w:r>
      <w:r w:rsidR="002F121A">
        <w:rPr>
          <w:rFonts w:ascii="Times New Roman" w:hAnsi="Times New Roman" w:cs="Times New Roman"/>
          <w:sz w:val="24"/>
          <w:szCs w:val="24"/>
          <w:lang w:val="en-US"/>
        </w:rPr>
        <w:t>block order</w:t>
      </w:r>
      <w:r w:rsidR="007A342D" w:rsidRPr="00B03B0C">
        <w:rPr>
          <w:rFonts w:ascii="Times New Roman" w:hAnsi="Times New Roman" w:cs="Times New Roman"/>
          <w:sz w:val="24"/>
          <w:szCs w:val="24"/>
          <w:lang w:val="en-US"/>
        </w:rPr>
        <w:t>s</w:t>
      </w:r>
      <w:r w:rsidR="00645BA4" w:rsidRPr="00B03B0C">
        <w:rPr>
          <w:rFonts w:ascii="Times New Roman" w:hAnsi="Times New Roman" w:cs="Times New Roman"/>
          <w:sz w:val="24"/>
          <w:szCs w:val="24"/>
          <w:lang w:val="en-US"/>
        </w:rPr>
        <w:t xml:space="preserve"> </w:t>
      </w:r>
      <w:r w:rsidR="00C808C1">
        <w:rPr>
          <w:rFonts w:ascii="Times New Roman" w:hAnsi="Times New Roman" w:cs="Times New Roman"/>
          <w:sz w:val="24"/>
          <w:szCs w:val="24"/>
          <w:lang w:val="en-US"/>
        </w:rPr>
        <w:t xml:space="preserve">that are </w:t>
      </w:r>
      <w:r w:rsidR="00645BA4" w:rsidRPr="00B03B0C">
        <w:rPr>
          <w:rFonts w:ascii="Times New Roman" w:hAnsi="Times New Roman" w:cs="Times New Roman"/>
          <w:sz w:val="24"/>
          <w:szCs w:val="24"/>
          <w:lang w:val="en-US"/>
        </w:rPr>
        <w:t xml:space="preserve">associated with any </w:t>
      </w:r>
      <w:r w:rsidR="007F5838">
        <w:rPr>
          <w:rFonts w:ascii="Times New Roman" w:hAnsi="Times New Roman" w:cs="Times New Roman"/>
          <w:sz w:val="24"/>
          <w:szCs w:val="24"/>
          <w:lang w:val="en-US"/>
        </w:rPr>
        <w:t>order</w:t>
      </w:r>
      <w:r>
        <w:rPr>
          <w:rFonts w:ascii="Times New Roman" w:hAnsi="Times New Roman" w:cs="Times New Roman"/>
          <w:sz w:val="24"/>
          <w:szCs w:val="24"/>
          <w:lang w:val="en-US"/>
        </w:rPr>
        <w:t>.</w:t>
      </w:r>
    </w:p>
    <w:p w14:paraId="00E68E02" w14:textId="77777777" w:rsidR="00AC35FB" w:rsidRDefault="00AC35FB" w:rsidP="00130E62">
      <w:pPr>
        <w:spacing w:after="0" w:line="276" w:lineRule="auto"/>
        <w:jc w:val="both"/>
        <w:rPr>
          <w:rFonts w:ascii="Times New Roman" w:hAnsi="Times New Roman" w:cs="Times New Roman"/>
          <w:sz w:val="24"/>
          <w:szCs w:val="24"/>
          <w:lang w:val="en-US"/>
        </w:rPr>
      </w:pPr>
    </w:p>
    <w:p w14:paraId="209F2CF4" w14:textId="77777777" w:rsidR="0018774A" w:rsidRPr="00B03B0C" w:rsidRDefault="0018774A" w:rsidP="00130E62">
      <w:pPr>
        <w:spacing w:after="0" w:line="276" w:lineRule="auto"/>
        <w:jc w:val="both"/>
        <w:rPr>
          <w:rFonts w:ascii="Times New Roman" w:hAnsi="Times New Roman" w:cs="Times New Roman"/>
          <w:sz w:val="24"/>
          <w:szCs w:val="24"/>
          <w:lang w:val="en-US"/>
        </w:rPr>
      </w:pPr>
    </w:p>
    <w:p w14:paraId="27E290E2" w14:textId="004C2D14" w:rsidR="00130E62" w:rsidRPr="00B03B0C" w:rsidRDefault="007A342D"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lastRenderedPageBreak/>
        <w:t xml:space="preserve">The </w:t>
      </w:r>
      <w:r w:rsidR="003F62B8">
        <w:rPr>
          <w:rFonts w:ascii="Times New Roman" w:hAnsi="Times New Roman" w:cs="Times New Roman"/>
          <w:b/>
          <w:bCs/>
          <w:sz w:val="24"/>
          <w:szCs w:val="24"/>
          <w:lang w:val="en-US"/>
        </w:rPr>
        <w:t>Objective</w:t>
      </w:r>
      <w:r w:rsidR="003F62B8" w:rsidRPr="00B03B0C">
        <w:rPr>
          <w:rFonts w:ascii="Times New Roman" w:hAnsi="Times New Roman" w:cs="Times New Roman"/>
          <w:b/>
          <w:bCs/>
          <w:sz w:val="24"/>
          <w:szCs w:val="24"/>
          <w:lang w:val="en-US"/>
        </w:rPr>
        <w:t xml:space="preserve"> </w:t>
      </w:r>
      <w:r w:rsidRPr="00B03B0C">
        <w:rPr>
          <w:rFonts w:ascii="Times New Roman" w:hAnsi="Times New Roman" w:cs="Times New Roman"/>
          <w:b/>
          <w:bCs/>
          <w:sz w:val="24"/>
          <w:szCs w:val="24"/>
          <w:lang w:val="en-US"/>
        </w:rPr>
        <w:t>Function of the Optimization Model</w:t>
      </w:r>
    </w:p>
    <w:p w14:paraId="39DD03BF" w14:textId="77777777" w:rsidR="0000551F" w:rsidRPr="00B03B0C" w:rsidRDefault="00792D30" w:rsidP="0000551F">
      <w:pPr>
        <w:spacing w:after="0" w:line="276" w:lineRule="auto"/>
        <w:ind w:firstLine="708"/>
        <w:jc w:val="both"/>
        <w:rPr>
          <w:rFonts w:ascii="Times New Roman" w:hAnsi="Times New Roman" w:cs="Times New Roman"/>
          <w:bCs/>
          <w:sz w:val="24"/>
          <w:szCs w:val="24"/>
          <w:lang w:val="en-US"/>
        </w:rPr>
      </w:pPr>
      <w:r w:rsidRPr="007460B1">
        <w:rPr>
          <w:rFonts w:ascii="Times New Roman" w:hAnsi="Times New Roman" w:cs="Times New Roman"/>
          <w:b/>
          <w:bCs/>
          <w:sz w:val="24"/>
          <w:szCs w:val="24"/>
          <w:lang w:val="en-US"/>
        </w:rPr>
        <w:t>ARTICLE</w:t>
      </w:r>
      <w:r w:rsidR="00130E62" w:rsidRPr="007460B1">
        <w:rPr>
          <w:rFonts w:ascii="Times New Roman" w:hAnsi="Times New Roman" w:cs="Times New Roman"/>
          <w:b/>
          <w:bCs/>
          <w:sz w:val="24"/>
          <w:szCs w:val="24"/>
          <w:lang w:val="en-US"/>
        </w:rPr>
        <w:t xml:space="preserve"> 9</w:t>
      </w:r>
      <w:r w:rsidR="005273B4" w:rsidRPr="007460B1">
        <w:rPr>
          <w:rFonts w:ascii="Times New Roman" w:hAnsi="Times New Roman" w:cs="Times New Roman"/>
          <w:b/>
          <w:bCs/>
          <w:sz w:val="24"/>
          <w:szCs w:val="24"/>
          <w:lang w:val="en-US"/>
        </w:rPr>
        <w:t xml:space="preserve"> </w:t>
      </w:r>
      <w:r w:rsidR="0000551F" w:rsidRPr="007460B1">
        <w:rPr>
          <w:rFonts w:ascii="Times New Roman" w:hAnsi="Times New Roman" w:cs="Times New Roman"/>
          <w:b/>
          <w:bCs/>
          <w:sz w:val="24"/>
          <w:szCs w:val="24"/>
          <w:lang w:val="en-US"/>
        </w:rPr>
        <w:t xml:space="preserve">– </w:t>
      </w:r>
      <w:r w:rsidR="0000551F" w:rsidRPr="007460B1">
        <w:rPr>
          <w:rFonts w:ascii="Times New Roman" w:hAnsi="Times New Roman" w:cs="Times New Roman"/>
          <w:bCs/>
          <w:sz w:val="24"/>
          <w:szCs w:val="24"/>
          <w:lang w:val="en-US"/>
        </w:rPr>
        <w:t xml:space="preserve">(1) The optimization model </w:t>
      </w:r>
      <w:r w:rsidR="00C808C1" w:rsidRPr="007460B1">
        <w:rPr>
          <w:rFonts w:ascii="Times New Roman" w:hAnsi="Times New Roman" w:cs="Times New Roman"/>
          <w:bCs/>
          <w:sz w:val="24"/>
          <w:szCs w:val="24"/>
          <w:lang w:val="en-US"/>
        </w:rPr>
        <w:t>shall determine</w:t>
      </w:r>
      <w:r w:rsidR="0000551F" w:rsidRPr="007460B1">
        <w:rPr>
          <w:rFonts w:ascii="Times New Roman" w:hAnsi="Times New Roman" w:cs="Times New Roman"/>
          <w:bCs/>
          <w:sz w:val="24"/>
          <w:szCs w:val="24"/>
          <w:lang w:val="en-US"/>
        </w:rPr>
        <w:t xml:space="preserve"> the prices and transaction volumes </w:t>
      </w:r>
      <w:r w:rsidR="00C808C1" w:rsidRPr="007460B1">
        <w:rPr>
          <w:rFonts w:ascii="Times New Roman" w:hAnsi="Times New Roman" w:cs="Times New Roman"/>
          <w:bCs/>
          <w:sz w:val="24"/>
          <w:szCs w:val="24"/>
          <w:lang w:val="en-US"/>
        </w:rPr>
        <w:t>in a way to ensure</w:t>
      </w:r>
      <w:r w:rsidR="0000551F" w:rsidRPr="007460B1">
        <w:rPr>
          <w:rFonts w:ascii="Times New Roman" w:hAnsi="Times New Roman" w:cs="Times New Roman"/>
          <w:bCs/>
          <w:sz w:val="24"/>
          <w:szCs w:val="24"/>
          <w:lang w:val="en-US"/>
        </w:rPr>
        <w:t xml:space="preserve"> the highest</w:t>
      </w:r>
      <w:r w:rsidR="0000551F" w:rsidRPr="00C808C1">
        <w:rPr>
          <w:rFonts w:ascii="Times New Roman" w:hAnsi="Times New Roman" w:cs="Times New Roman"/>
          <w:bCs/>
          <w:sz w:val="24"/>
          <w:szCs w:val="24"/>
          <w:lang w:val="en-US"/>
        </w:rPr>
        <w:t xml:space="preserve"> daily total surplus.</w:t>
      </w:r>
    </w:p>
    <w:p w14:paraId="6EE58CF7" w14:textId="77777777" w:rsidR="0000551F" w:rsidRPr="00B03B0C" w:rsidRDefault="0000551F" w:rsidP="0000551F">
      <w:pPr>
        <w:spacing w:after="0" w:line="276" w:lineRule="auto"/>
        <w:ind w:firstLine="708"/>
        <w:jc w:val="both"/>
        <w:rPr>
          <w:rFonts w:ascii="Times New Roman" w:hAnsi="Times New Roman" w:cs="Times New Roman"/>
          <w:bCs/>
          <w:sz w:val="24"/>
          <w:szCs w:val="24"/>
          <w:lang w:val="en-US"/>
        </w:rPr>
      </w:pPr>
      <w:r w:rsidRPr="00FB05E2">
        <w:rPr>
          <w:rFonts w:ascii="Times New Roman" w:hAnsi="Times New Roman" w:cs="Times New Roman"/>
          <w:bCs/>
          <w:sz w:val="24"/>
          <w:szCs w:val="24"/>
          <w:lang w:val="en-US"/>
        </w:rPr>
        <w:t xml:space="preserve">(2) </w:t>
      </w:r>
      <w:r w:rsidR="007460B1" w:rsidRPr="00FB05E2">
        <w:rPr>
          <w:rFonts w:ascii="Times New Roman" w:hAnsi="Times New Roman" w:cs="Times New Roman"/>
          <w:bCs/>
          <w:sz w:val="24"/>
          <w:szCs w:val="24"/>
          <w:lang w:val="en-US"/>
        </w:rPr>
        <w:t xml:space="preserve">The determined prices shall be rounded with a sensitivity of Kuruş and the transaction volumes shall be rounded </w:t>
      </w:r>
      <w:bookmarkStart w:id="0" w:name="_GoBack"/>
      <w:bookmarkEnd w:id="0"/>
      <w:r w:rsidR="007460B1" w:rsidRPr="00FB05E2">
        <w:rPr>
          <w:rFonts w:ascii="Times New Roman" w:hAnsi="Times New Roman" w:cs="Times New Roman"/>
          <w:bCs/>
          <w:sz w:val="24"/>
          <w:szCs w:val="24"/>
          <w:lang w:val="en-US"/>
        </w:rPr>
        <w:t>with a sensitivity of lots.</w:t>
      </w:r>
    </w:p>
    <w:p w14:paraId="775DC854" w14:textId="77777777" w:rsidR="00AC35FB" w:rsidRPr="00B03B0C" w:rsidRDefault="00AC35FB" w:rsidP="00130E62">
      <w:pPr>
        <w:spacing w:after="0" w:line="276" w:lineRule="auto"/>
        <w:jc w:val="both"/>
        <w:rPr>
          <w:rFonts w:ascii="Times New Roman" w:hAnsi="Times New Roman" w:cs="Times New Roman"/>
          <w:b/>
          <w:bCs/>
          <w:sz w:val="24"/>
          <w:szCs w:val="24"/>
          <w:lang w:val="en-US"/>
        </w:rPr>
      </w:pPr>
    </w:p>
    <w:p w14:paraId="63DB2E3B" w14:textId="77777777" w:rsidR="00130E62" w:rsidRPr="00B03B0C" w:rsidRDefault="0000551F" w:rsidP="0000551F">
      <w:pPr>
        <w:spacing w:after="0" w:line="276" w:lineRule="auto"/>
        <w:ind w:firstLine="708"/>
        <w:jc w:val="both"/>
        <w:rPr>
          <w:rFonts w:ascii="Times New Roman" w:hAnsi="Times New Roman" w:cs="Times New Roman"/>
          <w:b/>
          <w:sz w:val="24"/>
          <w:szCs w:val="24"/>
          <w:lang w:val="en-US"/>
        </w:rPr>
      </w:pPr>
      <w:r w:rsidRPr="00B03B0C">
        <w:rPr>
          <w:rFonts w:ascii="Times New Roman" w:hAnsi="Times New Roman" w:cs="Times New Roman"/>
          <w:b/>
          <w:bCs/>
          <w:sz w:val="24"/>
          <w:szCs w:val="24"/>
          <w:lang w:val="en-US"/>
        </w:rPr>
        <w:t xml:space="preserve">Evaluation of Hourly </w:t>
      </w:r>
      <w:r w:rsidR="00490BA0">
        <w:rPr>
          <w:rFonts w:ascii="Times New Roman" w:hAnsi="Times New Roman" w:cs="Times New Roman"/>
          <w:b/>
          <w:bCs/>
          <w:sz w:val="24"/>
          <w:szCs w:val="24"/>
          <w:lang w:val="en-US"/>
        </w:rPr>
        <w:t>Orders</w:t>
      </w:r>
      <w:r w:rsidR="00490BA0" w:rsidRPr="00B03B0C">
        <w:rPr>
          <w:rFonts w:ascii="Times New Roman" w:hAnsi="Times New Roman" w:cs="Times New Roman"/>
          <w:b/>
          <w:bCs/>
          <w:sz w:val="24"/>
          <w:szCs w:val="24"/>
          <w:lang w:val="en-US"/>
        </w:rPr>
        <w:t xml:space="preserve"> </w:t>
      </w:r>
    </w:p>
    <w:p w14:paraId="6A89870A" w14:textId="77777777" w:rsidR="00130E62" w:rsidRPr="00FB05E2" w:rsidRDefault="00792D30" w:rsidP="00FB05E2">
      <w:pPr>
        <w:spacing w:after="0" w:line="276" w:lineRule="auto"/>
        <w:ind w:firstLine="708"/>
        <w:jc w:val="both"/>
        <w:rPr>
          <w:rFonts w:ascii="Times New Roman" w:hAnsi="Times New Roman" w:cs="Times New Roman"/>
          <w:sz w:val="24"/>
          <w:szCs w:val="24"/>
          <w:highlight w:val="green"/>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9/A</w:t>
      </w:r>
      <w:r w:rsidR="00465537" w:rsidRPr="00B03B0C">
        <w:rPr>
          <w:rStyle w:val="FootnoteReference"/>
          <w:rFonts w:ascii="Times New Roman" w:hAnsi="Times New Roman" w:cs="Times New Roman"/>
          <w:b/>
          <w:bCs/>
          <w:sz w:val="24"/>
          <w:szCs w:val="24"/>
          <w:lang w:val="en-US"/>
        </w:rPr>
        <w:footnoteReference w:id="10"/>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proofErr w:type="gramStart"/>
      <w:r w:rsidR="00FB05E2" w:rsidRPr="00FB05E2">
        <w:rPr>
          <w:rFonts w:ascii="Times New Roman" w:hAnsi="Times New Roman" w:cs="Times New Roman"/>
          <w:sz w:val="24"/>
          <w:szCs w:val="24"/>
          <w:lang w:val="en-US"/>
        </w:rPr>
        <w:t>T</w:t>
      </w:r>
      <w:r w:rsidR="0000551F" w:rsidRPr="00FB05E2">
        <w:rPr>
          <w:rFonts w:ascii="Times New Roman" w:hAnsi="Times New Roman" w:cs="Times New Roman"/>
          <w:sz w:val="24"/>
          <w:szCs w:val="24"/>
          <w:lang w:val="en-US"/>
        </w:rPr>
        <w:t>he</w:t>
      </w:r>
      <w:proofErr w:type="gramEnd"/>
      <w:r w:rsidR="0000551F" w:rsidRPr="00FB05E2">
        <w:rPr>
          <w:rFonts w:ascii="Times New Roman" w:hAnsi="Times New Roman" w:cs="Times New Roman"/>
          <w:sz w:val="24"/>
          <w:szCs w:val="24"/>
          <w:lang w:val="en-US"/>
        </w:rPr>
        <w:t xml:space="preserve"> </w:t>
      </w:r>
      <w:r w:rsidR="00FB05E2" w:rsidRPr="00FB05E2">
        <w:rPr>
          <w:rFonts w:ascii="Times New Roman" w:hAnsi="Times New Roman" w:cs="Times New Roman"/>
          <w:sz w:val="24"/>
          <w:szCs w:val="24"/>
          <w:lang w:val="en-US"/>
        </w:rPr>
        <w:t>volume</w:t>
      </w:r>
      <w:r w:rsidR="0000551F" w:rsidRPr="00FB05E2">
        <w:rPr>
          <w:rFonts w:ascii="Times New Roman" w:hAnsi="Times New Roman" w:cs="Times New Roman"/>
          <w:sz w:val="24"/>
          <w:szCs w:val="24"/>
          <w:lang w:val="en-US"/>
        </w:rPr>
        <w:t xml:space="preserve"> corresponding to the </w:t>
      </w:r>
      <w:r w:rsidR="00176B3E" w:rsidRPr="00FB05E2">
        <w:rPr>
          <w:rFonts w:ascii="Times New Roman" w:hAnsi="Times New Roman" w:cs="Times New Roman"/>
          <w:sz w:val="24"/>
          <w:szCs w:val="24"/>
          <w:lang w:val="en-US"/>
        </w:rPr>
        <w:t>UMCP</w:t>
      </w:r>
      <w:r w:rsidR="0000551F" w:rsidRPr="00FB05E2">
        <w:rPr>
          <w:rFonts w:ascii="Times New Roman" w:hAnsi="Times New Roman" w:cs="Times New Roman"/>
          <w:sz w:val="24"/>
          <w:szCs w:val="24"/>
          <w:lang w:val="en-US"/>
        </w:rPr>
        <w:t xml:space="preserve"> in the settlement period in which the </w:t>
      </w:r>
      <w:r w:rsidR="00FB05E2" w:rsidRPr="00FB05E2">
        <w:rPr>
          <w:rFonts w:ascii="Times New Roman" w:hAnsi="Times New Roman" w:cs="Times New Roman"/>
          <w:sz w:val="24"/>
          <w:szCs w:val="24"/>
          <w:lang w:val="en-US"/>
        </w:rPr>
        <w:t>order</w:t>
      </w:r>
      <w:r w:rsidR="0000551F" w:rsidRPr="00FB05E2">
        <w:rPr>
          <w:rFonts w:ascii="Times New Roman" w:hAnsi="Times New Roman" w:cs="Times New Roman"/>
          <w:sz w:val="24"/>
          <w:szCs w:val="24"/>
          <w:lang w:val="en-US"/>
        </w:rPr>
        <w:t xml:space="preserve"> is valid </w:t>
      </w:r>
      <w:r w:rsidR="00FB05E2" w:rsidRPr="00FB05E2">
        <w:rPr>
          <w:rFonts w:ascii="Times New Roman" w:hAnsi="Times New Roman" w:cs="Times New Roman"/>
          <w:sz w:val="24"/>
          <w:szCs w:val="24"/>
          <w:lang w:val="en-US"/>
        </w:rPr>
        <w:t>shall be</w:t>
      </w:r>
      <w:r w:rsidR="0000551F" w:rsidRPr="00FB05E2">
        <w:rPr>
          <w:rFonts w:ascii="Times New Roman" w:hAnsi="Times New Roman" w:cs="Times New Roman"/>
          <w:sz w:val="24"/>
          <w:szCs w:val="24"/>
          <w:lang w:val="en-US"/>
        </w:rPr>
        <w:t xml:space="preserve"> matched</w:t>
      </w:r>
      <w:r w:rsidR="00FB05E2" w:rsidRPr="00FB05E2">
        <w:rPr>
          <w:rFonts w:ascii="Times New Roman" w:hAnsi="Times New Roman" w:cs="Times New Roman"/>
          <w:sz w:val="24"/>
          <w:szCs w:val="24"/>
          <w:lang w:val="en-US"/>
        </w:rPr>
        <w:t xml:space="preserve"> by using the line consisting of</w:t>
      </w:r>
      <w:r w:rsidR="00FB05E2">
        <w:rPr>
          <w:rFonts w:ascii="Times New Roman" w:hAnsi="Times New Roman" w:cs="Times New Roman"/>
          <w:sz w:val="24"/>
          <w:szCs w:val="24"/>
          <w:lang w:val="en-US"/>
        </w:rPr>
        <w:t xml:space="preserve"> the</w:t>
      </w:r>
      <w:r w:rsidR="00FB05E2" w:rsidRPr="00FB05E2">
        <w:rPr>
          <w:rFonts w:ascii="Times New Roman" w:hAnsi="Times New Roman" w:cs="Times New Roman"/>
          <w:sz w:val="24"/>
          <w:szCs w:val="24"/>
          <w:lang w:val="en-US"/>
        </w:rPr>
        <w:t xml:space="preserve"> price-volume pairs pertaining to an hourly order</w:t>
      </w:r>
      <w:r w:rsidR="0000551F" w:rsidRPr="00FB05E2">
        <w:rPr>
          <w:rFonts w:ascii="Times New Roman" w:hAnsi="Times New Roman" w:cs="Times New Roman"/>
          <w:sz w:val="24"/>
          <w:szCs w:val="24"/>
          <w:lang w:val="en-US"/>
        </w:rPr>
        <w:t>.</w:t>
      </w:r>
    </w:p>
    <w:p w14:paraId="390E8345"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7CCEB279" w14:textId="77777777" w:rsidR="00130E62" w:rsidRPr="00B03B0C" w:rsidRDefault="00176B3E" w:rsidP="005273B4">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 xml:space="preserve">Evaluation of </w:t>
      </w:r>
      <w:r w:rsidR="00490BA0">
        <w:rPr>
          <w:rFonts w:ascii="Times New Roman" w:hAnsi="Times New Roman" w:cs="Times New Roman"/>
          <w:b/>
          <w:bCs/>
          <w:sz w:val="24"/>
          <w:szCs w:val="24"/>
          <w:lang w:val="en-US"/>
        </w:rPr>
        <w:t>Block O</w:t>
      </w:r>
      <w:r w:rsidR="002F121A">
        <w:rPr>
          <w:rFonts w:ascii="Times New Roman" w:hAnsi="Times New Roman" w:cs="Times New Roman"/>
          <w:b/>
          <w:bCs/>
          <w:sz w:val="24"/>
          <w:szCs w:val="24"/>
          <w:lang w:val="en-US"/>
        </w:rPr>
        <w:t>rder</w:t>
      </w:r>
      <w:r w:rsidRPr="00B03B0C">
        <w:rPr>
          <w:rFonts w:ascii="Times New Roman" w:hAnsi="Times New Roman" w:cs="Times New Roman"/>
          <w:b/>
          <w:bCs/>
          <w:sz w:val="24"/>
          <w:szCs w:val="24"/>
          <w:lang w:val="en-US"/>
        </w:rPr>
        <w:t>s</w:t>
      </w:r>
    </w:p>
    <w:p w14:paraId="20A1C5F1" w14:textId="77777777" w:rsidR="00130E62" w:rsidRPr="00B03B0C" w:rsidRDefault="00792D30" w:rsidP="00176B3E">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10</w:t>
      </w:r>
      <w:r w:rsidR="005273B4"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(1)</w:t>
      </w:r>
      <w:r w:rsidR="00EB28F5" w:rsidRPr="00B03B0C">
        <w:rPr>
          <w:rStyle w:val="FootnoteReference"/>
          <w:rFonts w:ascii="Times New Roman" w:hAnsi="Times New Roman" w:cs="Times New Roman"/>
          <w:sz w:val="24"/>
          <w:szCs w:val="24"/>
          <w:lang w:val="en-US"/>
        </w:rPr>
        <w:footnoteReference w:id="11"/>
      </w:r>
      <w:r w:rsidR="00130E62" w:rsidRPr="00B03B0C">
        <w:rPr>
          <w:rFonts w:ascii="Times New Roman" w:hAnsi="Times New Roman" w:cs="Times New Roman"/>
          <w:sz w:val="24"/>
          <w:szCs w:val="24"/>
          <w:lang w:val="en-US"/>
        </w:rPr>
        <w:t> </w:t>
      </w:r>
      <w:r w:rsidR="00176B3E" w:rsidRPr="00B03B0C">
        <w:rPr>
          <w:rFonts w:ascii="Times New Roman" w:hAnsi="Times New Roman" w:cs="Times New Roman"/>
          <w:sz w:val="24"/>
          <w:szCs w:val="24"/>
          <w:lang w:val="en-US"/>
        </w:rPr>
        <w:t xml:space="preserve"> </w:t>
      </w:r>
    </w:p>
    <w:p w14:paraId="79337D4C" w14:textId="77777777" w:rsidR="00130E62" w:rsidRPr="00B03B0C" w:rsidRDefault="00130E62" w:rsidP="00465537">
      <w:pPr>
        <w:spacing w:after="0" w:line="276" w:lineRule="auto"/>
        <w:ind w:firstLine="708"/>
        <w:jc w:val="both"/>
        <w:rPr>
          <w:rFonts w:ascii="Times New Roman" w:hAnsi="Times New Roman" w:cs="Times New Roman"/>
          <w:sz w:val="24"/>
          <w:szCs w:val="24"/>
          <w:lang w:val="en-US"/>
        </w:rPr>
      </w:pPr>
      <w:r w:rsidRPr="008961C7">
        <w:rPr>
          <w:rFonts w:ascii="Times New Roman" w:hAnsi="Times New Roman" w:cs="Times New Roman"/>
          <w:sz w:val="24"/>
          <w:szCs w:val="24"/>
          <w:lang w:val="en-US"/>
        </w:rPr>
        <w:t>(2)</w:t>
      </w:r>
      <w:r w:rsidR="00465537" w:rsidRPr="008961C7">
        <w:rPr>
          <w:rStyle w:val="FootnoteReference"/>
          <w:rFonts w:ascii="Times New Roman" w:hAnsi="Times New Roman" w:cs="Times New Roman"/>
          <w:sz w:val="24"/>
          <w:szCs w:val="24"/>
          <w:lang w:val="en-US"/>
        </w:rPr>
        <w:footnoteReference w:id="12"/>
      </w:r>
      <w:r w:rsidRPr="008961C7">
        <w:rPr>
          <w:rFonts w:ascii="Times New Roman" w:hAnsi="Times New Roman" w:cs="Times New Roman"/>
          <w:sz w:val="24"/>
          <w:szCs w:val="24"/>
          <w:lang w:val="en-US"/>
        </w:rPr>
        <w:t xml:space="preserve"> </w:t>
      </w:r>
      <w:r w:rsidR="00176B3E" w:rsidRPr="008961C7">
        <w:rPr>
          <w:rFonts w:ascii="Times New Roman" w:hAnsi="Times New Roman" w:cs="Times New Roman"/>
          <w:sz w:val="24"/>
          <w:szCs w:val="24"/>
          <w:lang w:val="en-US"/>
        </w:rPr>
        <w:t>The optimization softw</w:t>
      </w:r>
      <w:r w:rsidR="008961C7" w:rsidRPr="008961C7">
        <w:rPr>
          <w:rFonts w:ascii="Times New Roman" w:hAnsi="Times New Roman" w:cs="Times New Roman"/>
          <w:sz w:val="24"/>
          <w:szCs w:val="24"/>
          <w:lang w:val="en-US"/>
        </w:rPr>
        <w:t>are</w:t>
      </w:r>
      <w:r w:rsidR="00765245">
        <w:rPr>
          <w:rFonts w:ascii="Times New Roman" w:hAnsi="Times New Roman" w:cs="Times New Roman"/>
          <w:sz w:val="24"/>
          <w:szCs w:val="24"/>
          <w:lang w:val="en-US"/>
        </w:rPr>
        <w:t xml:space="preserve"> shall make</w:t>
      </w:r>
      <w:r w:rsidR="008961C7" w:rsidRPr="008961C7">
        <w:rPr>
          <w:rFonts w:ascii="Times New Roman" w:hAnsi="Times New Roman" w:cs="Times New Roman"/>
          <w:sz w:val="24"/>
          <w:szCs w:val="24"/>
          <w:lang w:val="en-US"/>
        </w:rPr>
        <w:t xml:space="preserve"> calculations in a way</w:t>
      </w:r>
      <w:r w:rsidR="008961C7">
        <w:rPr>
          <w:rFonts w:ascii="Times New Roman" w:hAnsi="Times New Roman" w:cs="Times New Roman"/>
          <w:sz w:val="24"/>
          <w:szCs w:val="24"/>
          <w:lang w:val="en-US"/>
        </w:rPr>
        <w:t>:</w:t>
      </w:r>
    </w:p>
    <w:p w14:paraId="475AC924" w14:textId="77777777" w:rsidR="00176B3E" w:rsidRPr="00B03B0C" w:rsidRDefault="00130E62" w:rsidP="00176B3E">
      <w:pPr>
        <w:spacing w:after="0" w:line="276" w:lineRule="auto"/>
        <w:ind w:firstLine="708"/>
        <w:jc w:val="both"/>
        <w:rPr>
          <w:rFonts w:ascii="Times New Roman" w:hAnsi="Times New Roman" w:cs="Times New Roman"/>
          <w:sz w:val="24"/>
          <w:szCs w:val="24"/>
          <w:lang w:val="en-US"/>
        </w:rPr>
      </w:pPr>
      <w:r w:rsidRPr="008961C7">
        <w:rPr>
          <w:rFonts w:ascii="Times New Roman" w:hAnsi="Times New Roman" w:cs="Times New Roman"/>
          <w:sz w:val="24"/>
          <w:szCs w:val="24"/>
          <w:lang w:val="en-US"/>
        </w:rPr>
        <w:t xml:space="preserve">a) </w:t>
      </w:r>
      <w:r w:rsidR="00176B3E" w:rsidRPr="008961C7">
        <w:rPr>
          <w:rFonts w:ascii="Times New Roman" w:hAnsi="Times New Roman" w:cs="Times New Roman"/>
          <w:sz w:val="24"/>
          <w:szCs w:val="24"/>
          <w:lang w:val="en-US"/>
        </w:rPr>
        <w:t xml:space="preserve">that </w:t>
      </w:r>
      <w:r w:rsidR="002F121A" w:rsidRPr="008961C7">
        <w:rPr>
          <w:rFonts w:ascii="Times New Roman" w:hAnsi="Times New Roman" w:cs="Times New Roman"/>
          <w:sz w:val="24"/>
          <w:szCs w:val="24"/>
          <w:lang w:val="en-US"/>
        </w:rPr>
        <w:t xml:space="preserve">block </w:t>
      </w:r>
      <w:r w:rsidR="008961C7" w:rsidRPr="008961C7">
        <w:rPr>
          <w:rFonts w:ascii="Times New Roman" w:hAnsi="Times New Roman" w:cs="Times New Roman"/>
          <w:sz w:val="24"/>
          <w:szCs w:val="24"/>
          <w:lang w:val="en-US"/>
        </w:rPr>
        <w:t>sales offers</w:t>
      </w:r>
      <w:r w:rsidR="00176B3E" w:rsidRPr="008961C7">
        <w:rPr>
          <w:rFonts w:ascii="Times New Roman" w:hAnsi="Times New Roman" w:cs="Times New Roman"/>
          <w:sz w:val="24"/>
          <w:szCs w:val="24"/>
          <w:lang w:val="en-US"/>
        </w:rPr>
        <w:t xml:space="preserve"> are accepted when the block </w:t>
      </w:r>
      <w:r w:rsidR="00B25448" w:rsidRPr="008961C7">
        <w:rPr>
          <w:rFonts w:ascii="Times New Roman" w:hAnsi="Times New Roman" w:cs="Times New Roman"/>
          <w:sz w:val="24"/>
          <w:szCs w:val="24"/>
          <w:lang w:val="en-US"/>
        </w:rPr>
        <w:t xml:space="preserve">sales </w:t>
      </w:r>
      <w:r w:rsidR="00176B3E" w:rsidRPr="008961C7">
        <w:rPr>
          <w:rFonts w:ascii="Times New Roman" w:hAnsi="Times New Roman" w:cs="Times New Roman"/>
          <w:sz w:val="24"/>
          <w:szCs w:val="24"/>
          <w:lang w:val="en-US"/>
        </w:rPr>
        <w:t xml:space="preserve">offer </w:t>
      </w:r>
      <w:r w:rsidR="008961C7">
        <w:rPr>
          <w:rFonts w:ascii="Times New Roman" w:hAnsi="Times New Roman" w:cs="Times New Roman"/>
          <w:sz w:val="24"/>
          <w:szCs w:val="24"/>
          <w:lang w:val="en-US"/>
        </w:rPr>
        <w:t xml:space="preserve">price </w:t>
      </w:r>
      <w:r w:rsidR="00176B3E" w:rsidRPr="008961C7">
        <w:rPr>
          <w:rFonts w:ascii="Times New Roman" w:hAnsi="Times New Roman" w:cs="Times New Roman"/>
          <w:sz w:val="24"/>
          <w:szCs w:val="24"/>
          <w:lang w:val="en-US"/>
        </w:rPr>
        <w:t xml:space="preserve">is equal to or lower than the </w:t>
      </w:r>
      <w:r w:rsidR="002F121A" w:rsidRPr="008961C7">
        <w:rPr>
          <w:rFonts w:ascii="Times New Roman" w:hAnsi="Times New Roman" w:cs="Times New Roman"/>
          <w:sz w:val="24"/>
          <w:szCs w:val="24"/>
          <w:lang w:val="en-US"/>
        </w:rPr>
        <w:t>block order</w:t>
      </w:r>
      <w:r w:rsidR="00176B3E" w:rsidRPr="008961C7">
        <w:rPr>
          <w:rFonts w:ascii="Times New Roman" w:hAnsi="Times New Roman" w:cs="Times New Roman"/>
          <w:sz w:val="24"/>
          <w:szCs w:val="24"/>
          <w:lang w:val="en-US"/>
        </w:rPr>
        <w:t xml:space="preserve"> acceptance condition</w:t>
      </w:r>
      <w:r w:rsidR="003D77B6" w:rsidRPr="008961C7">
        <w:rPr>
          <w:rFonts w:ascii="Times New Roman" w:hAnsi="Times New Roman" w:cs="Times New Roman"/>
          <w:sz w:val="24"/>
          <w:szCs w:val="24"/>
          <w:lang w:val="en-US"/>
        </w:rPr>
        <w:t xml:space="preserve"> price</w:t>
      </w:r>
      <w:r w:rsidR="00176B3E" w:rsidRPr="008961C7">
        <w:rPr>
          <w:rFonts w:ascii="Times New Roman" w:hAnsi="Times New Roman" w:cs="Times New Roman"/>
          <w:sz w:val="24"/>
          <w:szCs w:val="24"/>
          <w:lang w:val="en-US"/>
        </w:rPr>
        <w:t xml:space="preserve">, and </w:t>
      </w:r>
      <w:r w:rsidR="008961C7">
        <w:rPr>
          <w:rFonts w:ascii="Times New Roman" w:hAnsi="Times New Roman" w:cs="Times New Roman"/>
          <w:sz w:val="24"/>
          <w:szCs w:val="24"/>
          <w:lang w:val="en-US"/>
        </w:rPr>
        <w:t>may</w:t>
      </w:r>
      <w:r w:rsidR="00176B3E" w:rsidRPr="008961C7">
        <w:rPr>
          <w:rFonts w:ascii="Times New Roman" w:hAnsi="Times New Roman" w:cs="Times New Roman"/>
          <w:sz w:val="24"/>
          <w:szCs w:val="24"/>
          <w:lang w:val="en-US"/>
        </w:rPr>
        <w:t xml:space="preserve"> be accepted when it is high</w:t>
      </w:r>
      <w:r w:rsidR="008961C7">
        <w:rPr>
          <w:rFonts w:ascii="Times New Roman" w:hAnsi="Times New Roman" w:cs="Times New Roman"/>
          <w:sz w:val="24"/>
          <w:szCs w:val="24"/>
          <w:lang w:val="en-US"/>
        </w:rPr>
        <w:t>er</w:t>
      </w:r>
      <w:r w:rsidR="00176B3E" w:rsidRPr="008961C7">
        <w:rPr>
          <w:rFonts w:ascii="Times New Roman" w:hAnsi="Times New Roman" w:cs="Times New Roman"/>
          <w:sz w:val="24"/>
          <w:szCs w:val="24"/>
          <w:lang w:val="en-US"/>
        </w:rPr>
        <w:t>,</w:t>
      </w:r>
    </w:p>
    <w:p w14:paraId="00E33FBA" w14:textId="77777777" w:rsidR="00176B3E" w:rsidRPr="00B03B0C" w:rsidRDefault="00130E62" w:rsidP="005273B4">
      <w:pPr>
        <w:spacing w:after="0" w:line="276" w:lineRule="auto"/>
        <w:ind w:firstLine="708"/>
        <w:jc w:val="both"/>
        <w:rPr>
          <w:rFonts w:ascii="Times New Roman" w:hAnsi="Times New Roman" w:cs="Times New Roman"/>
          <w:sz w:val="24"/>
          <w:szCs w:val="24"/>
          <w:lang w:val="en-US"/>
        </w:rPr>
      </w:pPr>
      <w:r w:rsidRPr="008961C7">
        <w:rPr>
          <w:rFonts w:ascii="Times New Roman" w:hAnsi="Times New Roman" w:cs="Times New Roman"/>
          <w:sz w:val="24"/>
          <w:szCs w:val="24"/>
          <w:lang w:val="en-US"/>
        </w:rPr>
        <w:t xml:space="preserve">b) </w:t>
      </w:r>
      <w:proofErr w:type="gramStart"/>
      <w:r w:rsidR="00176B3E" w:rsidRPr="008961C7">
        <w:rPr>
          <w:rFonts w:ascii="Times New Roman" w:hAnsi="Times New Roman" w:cs="Times New Roman"/>
          <w:sz w:val="24"/>
          <w:szCs w:val="24"/>
          <w:lang w:val="en-US"/>
        </w:rPr>
        <w:t>that</w:t>
      </w:r>
      <w:proofErr w:type="gramEnd"/>
      <w:r w:rsidR="00176B3E" w:rsidRPr="008961C7">
        <w:rPr>
          <w:rFonts w:ascii="Times New Roman" w:hAnsi="Times New Roman" w:cs="Times New Roman"/>
          <w:sz w:val="24"/>
          <w:szCs w:val="24"/>
          <w:lang w:val="en-US"/>
        </w:rPr>
        <w:t xml:space="preserve"> block purchase </w:t>
      </w:r>
      <w:r w:rsidR="008961C7" w:rsidRPr="008961C7">
        <w:rPr>
          <w:rFonts w:ascii="Times New Roman" w:hAnsi="Times New Roman" w:cs="Times New Roman"/>
          <w:sz w:val="24"/>
          <w:szCs w:val="24"/>
          <w:lang w:val="en-US"/>
        </w:rPr>
        <w:t>bids</w:t>
      </w:r>
      <w:r w:rsidR="00176B3E" w:rsidRPr="008961C7">
        <w:rPr>
          <w:rFonts w:ascii="Times New Roman" w:hAnsi="Times New Roman" w:cs="Times New Roman"/>
          <w:sz w:val="24"/>
          <w:szCs w:val="24"/>
          <w:lang w:val="en-US"/>
        </w:rPr>
        <w:t xml:space="preserve"> are accepted </w:t>
      </w:r>
      <w:r w:rsidR="003D77B6" w:rsidRPr="008961C7">
        <w:rPr>
          <w:rFonts w:ascii="Times New Roman" w:hAnsi="Times New Roman" w:cs="Times New Roman"/>
          <w:sz w:val="24"/>
          <w:szCs w:val="24"/>
          <w:lang w:val="en-US"/>
        </w:rPr>
        <w:t>when</w:t>
      </w:r>
      <w:r w:rsidR="00176B3E" w:rsidRPr="008961C7">
        <w:rPr>
          <w:rFonts w:ascii="Times New Roman" w:hAnsi="Times New Roman" w:cs="Times New Roman"/>
          <w:sz w:val="24"/>
          <w:szCs w:val="24"/>
          <w:lang w:val="en-US"/>
        </w:rPr>
        <w:t xml:space="preserve"> the block </w:t>
      </w:r>
      <w:r w:rsidR="003D77B6" w:rsidRPr="008961C7">
        <w:rPr>
          <w:rFonts w:ascii="Times New Roman" w:hAnsi="Times New Roman" w:cs="Times New Roman"/>
          <w:sz w:val="24"/>
          <w:szCs w:val="24"/>
          <w:lang w:val="en-US"/>
        </w:rPr>
        <w:t xml:space="preserve">purchase </w:t>
      </w:r>
      <w:r w:rsidR="008961C7" w:rsidRPr="008961C7">
        <w:rPr>
          <w:rFonts w:ascii="Times New Roman" w:hAnsi="Times New Roman" w:cs="Times New Roman"/>
          <w:sz w:val="24"/>
          <w:szCs w:val="24"/>
          <w:lang w:val="en-US"/>
        </w:rPr>
        <w:t>bid</w:t>
      </w:r>
      <w:r w:rsidR="00176B3E" w:rsidRPr="008961C7">
        <w:rPr>
          <w:rFonts w:ascii="Times New Roman" w:hAnsi="Times New Roman" w:cs="Times New Roman"/>
          <w:sz w:val="24"/>
          <w:szCs w:val="24"/>
          <w:lang w:val="en-US"/>
        </w:rPr>
        <w:t xml:space="preserve"> price is equal to or higher than the </w:t>
      </w:r>
      <w:r w:rsidR="002F121A" w:rsidRPr="008961C7">
        <w:rPr>
          <w:rFonts w:ascii="Times New Roman" w:hAnsi="Times New Roman" w:cs="Times New Roman"/>
          <w:sz w:val="24"/>
          <w:szCs w:val="24"/>
          <w:lang w:val="en-US"/>
        </w:rPr>
        <w:t>block order</w:t>
      </w:r>
      <w:r w:rsidR="00176B3E" w:rsidRPr="008961C7">
        <w:rPr>
          <w:rFonts w:ascii="Times New Roman" w:hAnsi="Times New Roman" w:cs="Times New Roman"/>
          <w:sz w:val="24"/>
          <w:szCs w:val="24"/>
          <w:lang w:val="en-US"/>
        </w:rPr>
        <w:t xml:space="preserve"> acceptance </w:t>
      </w:r>
      <w:r w:rsidR="003D77B6" w:rsidRPr="008961C7">
        <w:rPr>
          <w:rFonts w:ascii="Times New Roman" w:hAnsi="Times New Roman" w:cs="Times New Roman"/>
          <w:sz w:val="24"/>
          <w:szCs w:val="24"/>
          <w:lang w:val="en-US"/>
        </w:rPr>
        <w:t>condition</w:t>
      </w:r>
      <w:r w:rsidR="00176B3E" w:rsidRPr="008961C7">
        <w:rPr>
          <w:rFonts w:ascii="Times New Roman" w:hAnsi="Times New Roman" w:cs="Times New Roman"/>
          <w:sz w:val="24"/>
          <w:szCs w:val="24"/>
          <w:lang w:val="en-US"/>
        </w:rPr>
        <w:t xml:space="preserve"> price, and </w:t>
      </w:r>
      <w:r w:rsidR="008961C7" w:rsidRPr="008961C7">
        <w:rPr>
          <w:rFonts w:ascii="Times New Roman" w:hAnsi="Times New Roman" w:cs="Times New Roman"/>
          <w:sz w:val="24"/>
          <w:szCs w:val="24"/>
          <w:lang w:val="en-US"/>
        </w:rPr>
        <w:t>may</w:t>
      </w:r>
      <w:r w:rsidR="00176B3E" w:rsidRPr="008961C7">
        <w:rPr>
          <w:rFonts w:ascii="Times New Roman" w:hAnsi="Times New Roman" w:cs="Times New Roman"/>
          <w:sz w:val="24"/>
          <w:szCs w:val="24"/>
          <w:lang w:val="en-US"/>
        </w:rPr>
        <w:t xml:space="preserve"> be accepted </w:t>
      </w:r>
      <w:r w:rsidR="003D77B6" w:rsidRPr="008961C7">
        <w:rPr>
          <w:rFonts w:ascii="Times New Roman" w:hAnsi="Times New Roman" w:cs="Times New Roman"/>
          <w:sz w:val="24"/>
          <w:szCs w:val="24"/>
          <w:lang w:val="en-US"/>
        </w:rPr>
        <w:t>when</w:t>
      </w:r>
      <w:r w:rsidR="00176B3E" w:rsidRPr="008961C7">
        <w:rPr>
          <w:rFonts w:ascii="Times New Roman" w:hAnsi="Times New Roman" w:cs="Times New Roman"/>
          <w:sz w:val="24"/>
          <w:szCs w:val="24"/>
          <w:lang w:val="en-US"/>
        </w:rPr>
        <w:t xml:space="preserve"> it is low</w:t>
      </w:r>
      <w:r w:rsidR="008961C7" w:rsidRPr="008961C7">
        <w:rPr>
          <w:rFonts w:ascii="Times New Roman" w:hAnsi="Times New Roman" w:cs="Times New Roman"/>
          <w:sz w:val="24"/>
          <w:szCs w:val="24"/>
          <w:lang w:val="en-US"/>
        </w:rPr>
        <w:t>er</w:t>
      </w:r>
      <w:r w:rsidR="00176B3E" w:rsidRPr="008961C7">
        <w:rPr>
          <w:rFonts w:ascii="Times New Roman" w:hAnsi="Times New Roman" w:cs="Times New Roman"/>
          <w:sz w:val="24"/>
          <w:szCs w:val="24"/>
          <w:lang w:val="en-US"/>
        </w:rPr>
        <w:t>.</w:t>
      </w:r>
    </w:p>
    <w:p w14:paraId="29106749" w14:textId="550AAA7C" w:rsidR="0011626F" w:rsidRPr="00A82CB5" w:rsidRDefault="00465537" w:rsidP="00897B71">
      <w:pPr>
        <w:spacing w:after="0" w:line="276" w:lineRule="auto"/>
        <w:ind w:firstLine="708"/>
        <w:jc w:val="both"/>
        <w:rPr>
          <w:rFonts w:ascii="Times New Roman" w:hAnsi="Times New Roman" w:cs="Times New Roman"/>
          <w:sz w:val="24"/>
          <w:szCs w:val="24"/>
          <w:lang w:val="en-US"/>
        </w:rPr>
      </w:pPr>
      <w:r w:rsidRPr="00C07242">
        <w:rPr>
          <w:rFonts w:ascii="Times New Roman" w:hAnsi="Times New Roman" w:cs="Times New Roman"/>
          <w:sz w:val="24"/>
          <w:szCs w:val="24"/>
          <w:lang w:val="en-US"/>
        </w:rPr>
        <w:t>(3)</w:t>
      </w:r>
      <w:r w:rsidRPr="00C07242">
        <w:rPr>
          <w:rStyle w:val="FootnoteReference"/>
          <w:rFonts w:ascii="Times New Roman" w:hAnsi="Times New Roman" w:cs="Times New Roman"/>
          <w:sz w:val="24"/>
          <w:szCs w:val="24"/>
          <w:lang w:val="en-US"/>
        </w:rPr>
        <w:footnoteReference w:id="13"/>
      </w:r>
      <w:r w:rsidR="003D77B6" w:rsidRPr="00C07242">
        <w:rPr>
          <w:rFonts w:ascii="Times New Roman" w:hAnsi="Times New Roman" w:cs="Times New Roman"/>
          <w:b/>
          <w:sz w:val="24"/>
          <w:szCs w:val="24"/>
          <w:lang w:val="en-US"/>
        </w:rPr>
        <w:t xml:space="preserve"> </w:t>
      </w:r>
      <w:r w:rsidR="0011626F" w:rsidRPr="00A82CB5">
        <w:rPr>
          <w:rFonts w:ascii="Times New Roman" w:hAnsi="Times New Roman" w:cs="Times New Roman"/>
          <w:sz w:val="24"/>
          <w:szCs w:val="24"/>
          <w:lang w:val="en-US"/>
        </w:rPr>
        <w:t xml:space="preserve">In </w:t>
      </w:r>
      <w:r w:rsidR="001C5D4F" w:rsidRPr="00A82CB5">
        <w:rPr>
          <w:rFonts w:ascii="Times New Roman" w:hAnsi="Times New Roman" w:cs="Times New Roman"/>
          <w:sz w:val="24"/>
          <w:szCs w:val="24"/>
          <w:lang w:val="en-US"/>
        </w:rPr>
        <w:t xml:space="preserve">the event that supply and demand volume </w:t>
      </w:r>
      <w:r w:rsidR="003E6627">
        <w:rPr>
          <w:rFonts w:ascii="Times New Roman" w:hAnsi="Times New Roman" w:cs="Times New Roman"/>
          <w:sz w:val="24"/>
          <w:szCs w:val="24"/>
          <w:lang w:val="en-US"/>
        </w:rPr>
        <w:t xml:space="preserve">equilibrium </w:t>
      </w:r>
      <w:r w:rsidR="0011626F" w:rsidRPr="00A82CB5">
        <w:rPr>
          <w:rFonts w:ascii="Times New Roman" w:hAnsi="Times New Roman" w:cs="Times New Roman"/>
          <w:sz w:val="24"/>
          <w:szCs w:val="24"/>
          <w:lang w:val="en-US"/>
        </w:rPr>
        <w:t xml:space="preserve">cannot be achieved at any hour, </w:t>
      </w:r>
      <w:r w:rsidR="003A01E6" w:rsidRPr="00A82CB5">
        <w:rPr>
          <w:rFonts w:ascii="Times New Roman" w:hAnsi="Times New Roman" w:cs="Times New Roman"/>
          <w:sz w:val="24"/>
          <w:szCs w:val="24"/>
          <w:lang w:val="en-US"/>
        </w:rPr>
        <w:t xml:space="preserve">the second paragraph of this Article shall </w:t>
      </w:r>
      <w:r w:rsidR="001C5D4F" w:rsidRPr="00A82CB5">
        <w:rPr>
          <w:rFonts w:ascii="Times New Roman" w:hAnsi="Times New Roman" w:cs="Times New Roman"/>
          <w:sz w:val="24"/>
          <w:szCs w:val="24"/>
          <w:lang w:val="en-US"/>
        </w:rPr>
        <w:t>not be applied</w:t>
      </w:r>
      <w:r w:rsidR="009C445A" w:rsidRPr="00A82CB5">
        <w:rPr>
          <w:rFonts w:ascii="Times New Roman" w:hAnsi="Times New Roman" w:cs="Times New Roman"/>
          <w:sz w:val="24"/>
          <w:szCs w:val="24"/>
          <w:lang w:val="en-US"/>
        </w:rPr>
        <w:t xml:space="preserve">: </w:t>
      </w:r>
    </w:p>
    <w:p w14:paraId="75573582" w14:textId="1748032E" w:rsidR="0011626F" w:rsidRPr="00A82CB5" w:rsidRDefault="0011626F" w:rsidP="00897B71">
      <w:pPr>
        <w:spacing w:after="0" w:line="276" w:lineRule="auto"/>
        <w:ind w:firstLine="708"/>
        <w:jc w:val="both"/>
        <w:rPr>
          <w:rFonts w:ascii="Times New Roman" w:hAnsi="Times New Roman" w:cs="Times New Roman"/>
          <w:sz w:val="24"/>
          <w:szCs w:val="24"/>
          <w:lang w:val="en-US"/>
        </w:rPr>
      </w:pPr>
      <w:r w:rsidRPr="00A82CB5">
        <w:rPr>
          <w:rFonts w:ascii="Times New Roman" w:hAnsi="Times New Roman" w:cs="Times New Roman"/>
          <w:sz w:val="24"/>
          <w:szCs w:val="24"/>
          <w:lang w:val="en-US"/>
        </w:rPr>
        <w:t xml:space="preserve">a) </w:t>
      </w:r>
      <w:proofErr w:type="gramStart"/>
      <w:r w:rsidR="003A01E6" w:rsidRPr="00A82CB5">
        <w:rPr>
          <w:rFonts w:ascii="Times New Roman" w:hAnsi="Times New Roman" w:cs="Times New Roman"/>
          <w:sz w:val="24"/>
          <w:szCs w:val="24"/>
          <w:lang w:val="en-US"/>
        </w:rPr>
        <w:t>for</w:t>
      </w:r>
      <w:proofErr w:type="gramEnd"/>
      <w:r w:rsidR="003A01E6" w:rsidRPr="00A82CB5">
        <w:rPr>
          <w:rFonts w:ascii="Times New Roman" w:hAnsi="Times New Roman" w:cs="Times New Roman"/>
          <w:sz w:val="24"/>
          <w:szCs w:val="24"/>
          <w:lang w:val="en-US"/>
        </w:rPr>
        <w:t xml:space="preserve"> block purchase </w:t>
      </w:r>
      <w:r w:rsidR="005A56B4" w:rsidRPr="00A82CB5">
        <w:rPr>
          <w:rFonts w:ascii="Times New Roman" w:hAnsi="Times New Roman" w:cs="Times New Roman"/>
          <w:sz w:val="24"/>
          <w:szCs w:val="24"/>
          <w:lang w:val="en-US"/>
        </w:rPr>
        <w:t>bids</w:t>
      </w:r>
      <w:r w:rsidR="003A01E6" w:rsidRPr="00A82CB5">
        <w:rPr>
          <w:rFonts w:ascii="Times New Roman" w:hAnsi="Times New Roman" w:cs="Times New Roman"/>
          <w:sz w:val="24"/>
          <w:szCs w:val="24"/>
          <w:lang w:val="en-US"/>
        </w:rPr>
        <w:t xml:space="preserve">, if the inequality in question </w:t>
      </w:r>
      <w:r w:rsidR="003E6627">
        <w:rPr>
          <w:rFonts w:ascii="Times New Roman" w:hAnsi="Times New Roman" w:cs="Times New Roman"/>
          <w:sz w:val="24"/>
          <w:szCs w:val="24"/>
          <w:lang w:val="en-US"/>
        </w:rPr>
        <w:t>results</w:t>
      </w:r>
      <w:r w:rsidR="003A01E6" w:rsidRPr="00A82CB5">
        <w:rPr>
          <w:rFonts w:ascii="Times New Roman" w:hAnsi="Times New Roman" w:cs="Times New Roman"/>
          <w:sz w:val="24"/>
          <w:szCs w:val="24"/>
          <w:lang w:val="en-US"/>
        </w:rPr>
        <w:t xml:space="preserve"> from </w:t>
      </w:r>
      <w:r w:rsidRPr="00A82CB5">
        <w:rPr>
          <w:rFonts w:ascii="Times New Roman" w:hAnsi="Times New Roman" w:cs="Times New Roman"/>
          <w:sz w:val="24"/>
          <w:szCs w:val="24"/>
          <w:lang w:val="en-US"/>
        </w:rPr>
        <w:t xml:space="preserve">the </w:t>
      </w:r>
      <w:r w:rsidR="00095042" w:rsidRPr="00A82CB5">
        <w:rPr>
          <w:rFonts w:ascii="Times New Roman" w:hAnsi="Times New Roman" w:cs="Times New Roman"/>
          <w:sz w:val="24"/>
          <w:szCs w:val="24"/>
          <w:lang w:val="en-US"/>
        </w:rPr>
        <w:t xml:space="preserve">inability of </w:t>
      </w:r>
      <w:r w:rsidRPr="00A82CB5">
        <w:rPr>
          <w:rFonts w:ascii="Times New Roman" w:hAnsi="Times New Roman" w:cs="Times New Roman"/>
          <w:sz w:val="24"/>
          <w:szCs w:val="24"/>
          <w:lang w:val="en-US"/>
        </w:rPr>
        <w:t xml:space="preserve">supply </w:t>
      </w:r>
      <w:r w:rsidR="00095042" w:rsidRPr="00A82CB5">
        <w:rPr>
          <w:rFonts w:ascii="Times New Roman" w:hAnsi="Times New Roman" w:cs="Times New Roman"/>
          <w:sz w:val="24"/>
          <w:szCs w:val="24"/>
          <w:lang w:val="en-US"/>
        </w:rPr>
        <w:t>to</w:t>
      </w:r>
      <w:r w:rsidRPr="00A82CB5">
        <w:rPr>
          <w:rFonts w:ascii="Times New Roman" w:hAnsi="Times New Roman" w:cs="Times New Roman"/>
          <w:sz w:val="24"/>
          <w:szCs w:val="24"/>
          <w:lang w:val="en-US"/>
        </w:rPr>
        <w:t xml:space="preserve"> meet demand,</w:t>
      </w:r>
    </w:p>
    <w:p w14:paraId="2DACA757" w14:textId="70A3BFD0" w:rsidR="003D77B6" w:rsidRPr="00A82CB5" w:rsidRDefault="0011626F" w:rsidP="005A56B4">
      <w:pPr>
        <w:spacing w:after="0" w:line="276" w:lineRule="auto"/>
        <w:ind w:firstLine="708"/>
        <w:jc w:val="both"/>
        <w:rPr>
          <w:rFonts w:ascii="Times New Roman" w:hAnsi="Times New Roman" w:cs="Times New Roman"/>
          <w:sz w:val="24"/>
          <w:szCs w:val="24"/>
          <w:lang w:val="en-US"/>
        </w:rPr>
      </w:pPr>
      <w:r w:rsidRPr="00A82CB5">
        <w:rPr>
          <w:rFonts w:ascii="Times New Roman" w:hAnsi="Times New Roman" w:cs="Times New Roman"/>
          <w:sz w:val="24"/>
          <w:szCs w:val="24"/>
          <w:lang w:val="en-US"/>
        </w:rPr>
        <w:t xml:space="preserve">b) </w:t>
      </w:r>
      <w:proofErr w:type="gramStart"/>
      <w:r w:rsidR="003A01E6" w:rsidRPr="00A82CB5">
        <w:rPr>
          <w:rFonts w:ascii="Times New Roman" w:hAnsi="Times New Roman" w:cs="Times New Roman"/>
          <w:sz w:val="24"/>
          <w:szCs w:val="24"/>
          <w:lang w:val="en-US"/>
        </w:rPr>
        <w:t>for</w:t>
      </w:r>
      <w:proofErr w:type="gramEnd"/>
      <w:r w:rsidRPr="00A82CB5">
        <w:rPr>
          <w:rFonts w:ascii="Times New Roman" w:hAnsi="Times New Roman" w:cs="Times New Roman"/>
          <w:sz w:val="24"/>
          <w:szCs w:val="24"/>
          <w:lang w:val="en-US"/>
        </w:rPr>
        <w:t xml:space="preserve"> block sale</w:t>
      </w:r>
      <w:r w:rsidR="005A56B4" w:rsidRPr="00A82CB5">
        <w:rPr>
          <w:rFonts w:ascii="Times New Roman" w:hAnsi="Times New Roman" w:cs="Times New Roman"/>
          <w:sz w:val="24"/>
          <w:szCs w:val="24"/>
          <w:lang w:val="en-US"/>
        </w:rPr>
        <w:t>s</w:t>
      </w:r>
      <w:r w:rsidRPr="00A82CB5">
        <w:rPr>
          <w:rFonts w:ascii="Times New Roman" w:hAnsi="Times New Roman" w:cs="Times New Roman"/>
          <w:sz w:val="24"/>
          <w:szCs w:val="24"/>
          <w:lang w:val="en-US"/>
        </w:rPr>
        <w:t xml:space="preserve"> offers</w:t>
      </w:r>
      <w:r w:rsidR="003A01E6" w:rsidRPr="00A82CB5">
        <w:rPr>
          <w:rFonts w:ascii="Times New Roman" w:hAnsi="Times New Roman" w:cs="Times New Roman"/>
          <w:sz w:val="24"/>
          <w:szCs w:val="24"/>
          <w:lang w:val="en-US"/>
        </w:rPr>
        <w:t>,</w:t>
      </w:r>
      <w:r w:rsidRPr="00A82CB5">
        <w:rPr>
          <w:rFonts w:ascii="Times New Roman" w:hAnsi="Times New Roman" w:cs="Times New Roman"/>
          <w:sz w:val="24"/>
          <w:szCs w:val="24"/>
          <w:lang w:val="en-US"/>
        </w:rPr>
        <w:t xml:space="preserve"> </w:t>
      </w:r>
      <w:r w:rsidR="003A01E6" w:rsidRPr="00A82CB5">
        <w:rPr>
          <w:rFonts w:ascii="Times New Roman" w:hAnsi="Times New Roman" w:cs="Times New Roman"/>
          <w:sz w:val="24"/>
          <w:szCs w:val="24"/>
          <w:lang w:val="en-US"/>
        </w:rPr>
        <w:t xml:space="preserve">if the inequality in question </w:t>
      </w:r>
      <w:r w:rsidR="003E6627">
        <w:rPr>
          <w:rFonts w:ascii="Times New Roman" w:hAnsi="Times New Roman" w:cs="Times New Roman"/>
          <w:sz w:val="24"/>
          <w:szCs w:val="24"/>
          <w:lang w:val="en-US"/>
        </w:rPr>
        <w:t>results</w:t>
      </w:r>
      <w:r w:rsidR="003A01E6" w:rsidRPr="00A82CB5">
        <w:rPr>
          <w:rFonts w:ascii="Times New Roman" w:hAnsi="Times New Roman" w:cs="Times New Roman"/>
          <w:sz w:val="24"/>
          <w:szCs w:val="24"/>
          <w:lang w:val="en-US"/>
        </w:rPr>
        <w:t xml:space="preserve"> from </w:t>
      </w:r>
      <w:r w:rsidRPr="00A82CB5">
        <w:rPr>
          <w:rFonts w:ascii="Times New Roman" w:hAnsi="Times New Roman" w:cs="Times New Roman"/>
          <w:sz w:val="24"/>
          <w:szCs w:val="24"/>
          <w:lang w:val="en-US"/>
        </w:rPr>
        <w:t>the</w:t>
      </w:r>
      <w:r w:rsidR="00095042" w:rsidRPr="00A82CB5">
        <w:rPr>
          <w:rFonts w:ascii="Times New Roman" w:hAnsi="Times New Roman" w:cs="Times New Roman"/>
          <w:sz w:val="24"/>
          <w:szCs w:val="24"/>
          <w:lang w:val="en-US"/>
        </w:rPr>
        <w:t xml:space="preserve"> inability of</w:t>
      </w:r>
      <w:r w:rsidRPr="00A82CB5">
        <w:rPr>
          <w:rFonts w:ascii="Times New Roman" w:hAnsi="Times New Roman" w:cs="Times New Roman"/>
          <w:sz w:val="24"/>
          <w:szCs w:val="24"/>
          <w:lang w:val="en-US"/>
        </w:rPr>
        <w:t xml:space="preserve"> demand </w:t>
      </w:r>
      <w:r w:rsidR="00095042" w:rsidRPr="00A82CB5">
        <w:rPr>
          <w:rFonts w:ascii="Times New Roman" w:hAnsi="Times New Roman" w:cs="Times New Roman"/>
          <w:sz w:val="24"/>
          <w:szCs w:val="24"/>
          <w:lang w:val="en-US"/>
        </w:rPr>
        <w:t>to</w:t>
      </w:r>
      <w:r w:rsidRPr="00A82CB5">
        <w:rPr>
          <w:rFonts w:ascii="Times New Roman" w:hAnsi="Times New Roman" w:cs="Times New Roman"/>
          <w:sz w:val="24"/>
          <w:szCs w:val="24"/>
          <w:lang w:val="en-US"/>
        </w:rPr>
        <w:t xml:space="preserve"> meet supply</w:t>
      </w:r>
      <w:r w:rsidR="003A01E6" w:rsidRPr="00642116">
        <w:rPr>
          <w:rFonts w:ascii="Times New Roman" w:hAnsi="Times New Roman" w:cs="Times New Roman"/>
          <w:sz w:val="24"/>
          <w:szCs w:val="24"/>
          <w:lang w:val="en-US"/>
        </w:rPr>
        <w:t xml:space="preserve">. </w:t>
      </w:r>
    </w:p>
    <w:p w14:paraId="539C6E13" w14:textId="77777777" w:rsidR="003D77B6" w:rsidRPr="00B03B0C" w:rsidRDefault="003D77B6" w:rsidP="00465537">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(4)</w:t>
      </w:r>
      <w:r w:rsidR="00465537" w:rsidRPr="00B03B0C">
        <w:rPr>
          <w:rStyle w:val="FootnoteReference"/>
          <w:rFonts w:ascii="Times New Roman" w:hAnsi="Times New Roman" w:cs="Times New Roman"/>
          <w:sz w:val="24"/>
          <w:szCs w:val="24"/>
          <w:lang w:val="en-US"/>
        </w:rPr>
        <w:footnoteReference w:id="14"/>
      </w:r>
      <w:r w:rsidRPr="00B03B0C">
        <w:rPr>
          <w:rFonts w:ascii="Times New Roman" w:hAnsi="Times New Roman" w:cs="Times New Roman"/>
          <w:sz w:val="24"/>
          <w:szCs w:val="24"/>
          <w:lang w:val="en-US"/>
        </w:rPr>
        <w:t xml:space="preserve"> </w:t>
      </w:r>
      <w:r w:rsidRPr="008A2594">
        <w:rPr>
          <w:rFonts w:ascii="Times New Roman" w:hAnsi="Times New Roman" w:cs="Times New Roman"/>
          <w:sz w:val="24"/>
          <w:szCs w:val="24"/>
          <w:lang w:val="en-US"/>
        </w:rPr>
        <w:t xml:space="preserve">While the first level </w:t>
      </w:r>
      <w:r w:rsidR="002F121A" w:rsidRPr="008A2594">
        <w:rPr>
          <w:rFonts w:ascii="Times New Roman" w:hAnsi="Times New Roman" w:cs="Times New Roman"/>
          <w:sz w:val="24"/>
          <w:szCs w:val="24"/>
          <w:lang w:val="en-US"/>
        </w:rPr>
        <w:t>block order</w:t>
      </w:r>
      <w:r w:rsidRPr="008A2594">
        <w:rPr>
          <w:rFonts w:ascii="Times New Roman" w:hAnsi="Times New Roman" w:cs="Times New Roman"/>
          <w:sz w:val="24"/>
          <w:szCs w:val="24"/>
          <w:lang w:val="en-US"/>
        </w:rPr>
        <w:t xml:space="preserve"> </w:t>
      </w:r>
      <w:r w:rsidR="008A2594" w:rsidRPr="008A2594">
        <w:rPr>
          <w:rFonts w:ascii="Times New Roman" w:hAnsi="Times New Roman" w:cs="Times New Roman"/>
          <w:sz w:val="24"/>
          <w:szCs w:val="24"/>
          <w:lang w:val="en-US"/>
        </w:rPr>
        <w:t>may</w:t>
      </w:r>
      <w:r w:rsidRPr="008A2594">
        <w:rPr>
          <w:rFonts w:ascii="Times New Roman" w:hAnsi="Times New Roman" w:cs="Times New Roman"/>
          <w:sz w:val="24"/>
          <w:szCs w:val="24"/>
          <w:lang w:val="en-US"/>
        </w:rPr>
        <w:t xml:space="preserve"> be accepted </w:t>
      </w:r>
      <w:r w:rsidR="008A2594" w:rsidRPr="008A2594">
        <w:rPr>
          <w:rFonts w:ascii="Times New Roman" w:hAnsi="Times New Roman" w:cs="Times New Roman"/>
          <w:sz w:val="24"/>
          <w:szCs w:val="24"/>
          <w:lang w:val="en-US"/>
        </w:rPr>
        <w:t>individually</w:t>
      </w:r>
      <w:r w:rsidRPr="008A2594">
        <w:rPr>
          <w:rFonts w:ascii="Times New Roman" w:hAnsi="Times New Roman" w:cs="Times New Roman"/>
          <w:sz w:val="24"/>
          <w:szCs w:val="24"/>
          <w:lang w:val="en-US"/>
        </w:rPr>
        <w:t xml:space="preserve">, the second and third level </w:t>
      </w:r>
      <w:r w:rsidR="002F121A" w:rsidRPr="008A2594">
        <w:rPr>
          <w:rFonts w:ascii="Times New Roman" w:hAnsi="Times New Roman" w:cs="Times New Roman"/>
          <w:sz w:val="24"/>
          <w:szCs w:val="24"/>
          <w:lang w:val="en-US"/>
        </w:rPr>
        <w:t>block order</w:t>
      </w:r>
      <w:r w:rsidRPr="008A2594">
        <w:rPr>
          <w:rFonts w:ascii="Times New Roman" w:hAnsi="Times New Roman" w:cs="Times New Roman"/>
          <w:sz w:val="24"/>
          <w:szCs w:val="24"/>
          <w:lang w:val="en-US"/>
        </w:rPr>
        <w:t xml:space="preserve">s </w:t>
      </w:r>
      <w:r w:rsidR="008A2594" w:rsidRPr="008A2594">
        <w:rPr>
          <w:rFonts w:ascii="Times New Roman" w:hAnsi="Times New Roman" w:cs="Times New Roman"/>
          <w:sz w:val="24"/>
          <w:szCs w:val="24"/>
          <w:lang w:val="en-US"/>
        </w:rPr>
        <w:t>shall be</w:t>
      </w:r>
      <w:r w:rsidRPr="008A2594">
        <w:rPr>
          <w:rFonts w:ascii="Times New Roman" w:hAnsi="Times New Roman" w:cs="Times New Roman"/>
          <w:sz w:val="24"/>
          <w:szCs w:val="24"/>
          <w:lang w:val="en-US"/>
        </w:rPr>
        <w:t xml:space="preserve"> </w:t>
      </w:r>
      <w:r w:rsidR="008A2594" w:rsidRPr="008A2594">
        <w:rPr>
          <w:rFonts w:ascii="Times New Roman" w:hAnsi="Times New Roman" w:cs="Times New Roman"/>
          <w:sz w:val="24"/>
          <w:szCs w:val="24"/>
          <w:lang w:val="en-US"/>
        </w:rPr>
        <w:t>evaluated</w:t>
      </w:r>
      <w:r w:rsidRPr="008A2594">
        <w:rPr>
          <w:rFonts w:ascii="Times New Roman" w:hAnsi="Times New Roman" w:cs="Times New Roman"/>
          <w:sz w:val="24"/>
          <w:szCs w:val="24"/>
          <w:lang w:val="en-US"/>
        </w:rPr>
        <w:t xml:space="preserve"> together with the </w:t>
      </w:r>
      <w:r w:rsidR="008A2594" w:rsidRPr="008A2594">
        <w:rPr>
          <w:rFonts w:ascii="Times New Roman" w:hAnsi="Times New Roman" w:cs="Times New Roman"/>
          <w:sz w:val="24"/>
          <w:szCs w:val="24"/>
          <w:lang w:val="en-US"/>
        </w:rPr>
        <w:t>higher</w:t>
      </w:r>
      <w:r w:rsidRPr="008A2594">
        <w:rPr>
          <w:rFonts w:ascii="Times New Roman" w:hAnsi="Times New Roman" w:cs="Times New Roman"/>
          <w:sz w:val="24"/>
          <w:szCs w:val="24"/>
          <w:lang w:val="en-US"/>
        </w:rPr>
        <w:t xml:space="preserve"> level </w:t>
      </w:r>
      <w:r w:rsidR="002F121A" w:rsidRPr="008A2594">
        <w:rPr>
          <w:rFonts w:ascii="Times New Roman" w:hAnsi="Times New Roman" w:cs="Times New Roman"/>
          <w:sz w:val="24"/>
          <w:szCs w:val="24"/>
          <w:lang w:val="en-US"/>
        </w:rPr>
        <w:t>block order</w:t>
      </w:r>
      <w:r w:rsidRPr="008A2594">
        <w:rPr>
          <w:rFonts w:ascii="Times New Roman" w:hAnsi="Times New Roman" w:cs="Times New Roman"/>
          <w:sz w:val="24"/>
          <w:szCs w:val="24"/>
          <w:lang w:val="en-US"/>
        </w:rPr>
        <w:t>s to which they are linked</w:t>
      </w:r>
      <w:r w:rsidR="008A2594" w:rsidRPr="008A2594">
        <w:rPr>
          <w:rFonts w:ascii="Times New Roman" w:hAnsi="Times New Roman" w:cs="Times New Roman"/>
          <w:sz w:val="24"/>
          <w:szCs w:val="24"/>
          <w:lang w:val="en-US"/>
        </w:rPr>
        <w:t xml:space="preserve"> and accepted accordingly</w:t>
      </w:r>
      <w:r w:rsidRPr="008A2594">
        <w:rPr>
          <w:rFonts w:ascii="Times New Roman" w:hAnsi="Times New Roman" w:cs="Times New Roman"/>
          <w:sz w:val="24"/>
          <w:szCs w:val="24"/>
          <w:lang w:val="en-US"/>
        </w:rPr>
        <w:t>.</w:t>
      </w:r>
      <w:r w:rsidRPr="00B03B0C">
        <w:rPr>
          <w:rFonts w:ascii="Times New Roman" w:hAnsi="Times New Roman" w:cs="Times New Roman"/>
          <w:sz w:val="24"/>
          <w:szCs w:val="24"/>
          <w:lang w:val="en-US"/>
        </w:rPr>
        <w:t xml:space="preserve"> </w:t>
      </w:r>
      <w:r w:rsidRPr="008A2594">
        <w:rPr>
          <w:rFonts w:ascii="Times New Roman" w:hAnsi="Times New Roman" w:cs="Times New Roman"/>
          <w:sz w:val="24"/>
          <w:szCs w:val="24"/>
          <w:lang w:val="en-US"/>
        </w:rPr>
        <w:t xml:space="preserve">In the event that </w:t>
      </w:r>
      <w:r w:rsidR="008A2594" w:rsidRPr="008A2594">
        <w:rPr>
          <w:rFonts w:ascii="Times New Roman" w:hAnsi="Times New Roman" w:cs="Times New Roman"/>
          <w:sz w:val="24"/>
          <w:szCs w:val="24"/>
          <w:lang w:val="en-US"/>
        </w:rPr>
        <w:t xml:space="preserve">a </w:t>
      </w:r>
      <w:r w:rsidR="002F121A" w:rsidRPr="008A2594">
        <w:rPr>
          <w:rFonts w:ascii="Times New Roman" w:hAnsi="Times New Roman" w:cs="Times New Roman"/>
          <w:sz w:val="24"/>
          <w:szCs w:val="24"/>
          <w:lang w:val="en-US"/>
        </w:rPr>
        <w:t>block order</w:t>
      </w:r>
      <w:r w:rsidR="008A2594" w:rsidRPr="008A2594">
        <w:rPr>
          <w:rFonts w:ascii="Times New Roman" w:hAnsi="Times New Roman" w:cs="Times New Roman"/>
          <w:sz w:val="24"/>
          <w:szCs w:val="24"/>
          <w:lang w:val="en-US"/>
        </w:rPr>
        <w:t xml:space="preserve"> at</w:t>
      </w:r>
      <w:r w:rsidRPr="008A2594">
        <w:rPr>
          <w:rFonts w:ascii="Times New Roman" w:hAnsi="Times New Roman" w:cs="Times New Roman"/>
          <w:sz w:val="24"/>
          <w:szCs w:val="24"/>
          <w:lang w:val="en-US"/>
        </w:rPr>
        <w:t xml:space="preserve"> </w:t>
      </w:r>
      <w:r w:rsidR="008A2594" w:rsidRPr="008A2594">
        <w:rPr>
          <w:rFonts w:ascii="Times New Roman" w:hAnsi="Times New Roman" w:cs="Times New Roman"/>
          <w:sz w:val="24"/>
          <w:szCs w:val="24"/>
          <w:lang w:val="en-US"/>
        </w:rPr>
        <w:t xml:space="preserve">any level </w:t>
      </w:r>
      <w:r w:rsidRPr="008A2594">
        <w:rPr>
          <w:rFonts w:ascii="Times New Roman" w:hAnsi="Times New Roman" w:cs="Times New Roman"/>
          <w:sz w:val="24"/>
          <w:szCs w:val="24"/>
          <w:lang w:val="en-US"/>
        </w:rPr>
        <w:t>is not accepted, t</w:t>
      </w:r>
      <w:r w:rsidR="008A2594" w:rsidRPr="008A2594">
        <w:rPr>
          <w:rFonts w:ascii="Times New Roman" w:hAnsi="Times New Roman" w:cs="Times New Roman"/>
          <w:sz w:val="24"/>
          <w:szCs w:val="24"/>
          <w:lang w:val="en-US"/>
        </w:rPr>
        <w:t>he second paragraph of this A</w:t>
      </w:r>
      <w:r w:rsidRPr="008A2594">
        <w:rPr>
          <w:rFonts w:ascii="Times New Roman" w:hAnsi="Times New Roman" w:cs="Times New Roman"/>
          <w:sz w:val="24"/>
          <w:szCs w:val="24"/>
          <w:lang w:val="en-US"/>
        </w:rPr>
        <w:t xml:space="preserve">rticle </w:t>
      </w:r>
      <w:r w:rsidR="008A2594" w:rsidRPr="008A2594">
        <w:rPr>
          <w:rFonts w:ascii="Times New Roman" w:hAnsi="Times New Roman" w:cs="Times New Roman"/>
          <w:sz w:val="24"/>
          <w:szCs w:val="24"/>
          <w:lang w:val="en-US"/>
        </w:rPr>
        <w:t>shall not be applied for</w:t>
      </w:r>
      <w:r w:rsidRPr="008A2594">
        <w:rPr>
          <w:rFonts w:ascii="Times New Roman" w:hAnsi="Times New Roman" w:cs="Times New Roman"/>
          <w:sz w:val="24"/>
          <w:szCs w:val="24"/>
          <w:lang w:val="en-US"/>
        </w:rPr>
        <w:t xml:space="preserve"> the </w:t>
      </w:r>
      <w:r w:rsidR="002F121A" w:rsidRPr="008A2594">
        <w:rPr>
          <w:rFonts w:ascii="Times New Roman" w:hAnsi="Times New Roman" w:cs="Times New Roman"/>
          <w:sz w:val="24"/>
          <w:szCs w:val="24"/>
          <w:lang w:val="en-US"/>
        </w:rPr>
        <w:t>block order</w:t>
      </w:r>
      <w:r w:rsidRPr="008A2594">
        <w:rPr>
          <w:rFonts w:ascii="Times New Roman" w:hAnsi="Times New Roman" w:cs="Times New Roman"/>
          <w:sz w:val="24"/>
          <w:szCs w:val="24"/>
          <w:lang w:val="en-US"/>
        </w:rPr>
        <w:t xml:space="preserve">s </w:t>
      </w:r>
      <w:r w:rsidR="008A2594" w:rsidRPr="008A2594">
        <w:rPr>
          <w:rFonts w:ascii="Times New Roman" w:hAnsi="Times New Roman" w:cs="Times New Roman"/>
          <w:sz w:val="24"/>
          <w:szCs w:val="24"/>
          <w:lang w:val="en-US"/>
        </w:rPr>
        <w:t xml:space="preserve">at the next level, which are </w:t>
      </w:r>
      <w:r w:rsidRPr="008A2594">
        <w:rPr>
          <w:rFonts w:ascii="Times New Roman" w:hAnsi="Times New Roman" w:cs="Times New Roman"/>
          <w:sz w:val="24"/>
          <w:szCs w:val="24"/>
          <w:lang w:val="en-US"/>
        </w:rPr>
        <w:t xml:space="preserve">linked to </w:t>
      </w:r>
      <w:r w:rsidR="008A2594" w:rsidRPr="008A2594">
        <w:rPr>
          <w:rFonts w:ascii="Times New Roman" w:hAnsi="Times New Roman" w:cs="Times New Roman"/>
          <w:sz w:val="24"/>
          <w:szCs w:val="24"/>
          <w:lang w:val="en-US"/>
        </w:rPr>
        <w:t>such</w:t>
      </w:r>
      <w:r w:rsidRPr="008A2594">
        <w:rPr>
          <w:rFonts w:ascii="Times New Roman" w:hAnsi="Times New Roman" w:cs="Times New Roman"/>
          <w:sz w:val="24"/>
          <w:szCs w:val="24"/>
          <w:lang w:val="en-US"/>
        </w:rPr>
        <w:t xml:space="preserve"> </w:t>
      </w:r>
      <w:r w:rsidR="002F121A" w:rsidRPr="008A2594">
        <w:rPr>
          <w:rFonts w:ascii="Times New Roman" w:hAnsi="Times New Roman" w:cs="Times New Roman"/>
          <w:sz w:val="24"/>
          <w:szCs w:val="24"/>
          <w:lang w:val="en-US"/>
        </w:rPr>
        <w:t>block order</w:t>
      </w:r>
      <w:r w:rsidRPr="008A2594">
        <w:rPr>
          <w:rFonts w:ascii="Times New Roman" w:hAnsi="Times New Roman" w:cs="Times New Roman"/>
          <w:sz w:val="24"/>
          <w:szCs w:val="24"/>
          <w:lang w:val="en-US"/>
        </w:rPr>
        <w:t>.</w:t>
      </w:r>
    </w:p>
    <w:p w14:paraId="3337B4F5" w14:textId="77777777" w:rsidR="003D77B6" w:rsidRPr="00B03B0C" w:rsidRDefault="00130E62" w:rsidP="00465537">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(5)</w:t>
      </w:r>
      <w:r w:rsidR="00465537" w:rsidRPr="00B03B0C">
        <w:rPr>
          <w:rStyle w:val="FootnoteReference"/>
          <w:rFonts w:ascii="Times New Roman" w:hAnsi="Times New Roman" w:cs="Times New Roman"/>
          <w:sz w:val="24"/>
          <w:szCs w:val="24"/>
          <w:lang w:val="en-US"/>
        </w:rPr>
        <w:footnoteReference w:id="15"/>
      </w:r>
      <w:r w:rsidR="005273B4" w:rsidRPr="00B03B0C">
        <w:rPr>
          <w:rFonts w:ascii="Times New Roman" w:hAnsi="Times New Roman" w:cs="Times New Roman"/>
          <w:sz w:val="24"/>
          <w:szCs w:val="24"/>
          <w:lang w:val="en-US"/>
        </w:rPr>
        <w:t xml:space="preserve"> </w:t>
      </w:r>
    </w:p>
    <w:p w14:paraId="7B25DD9D" w14:textId="77777777" w:rsidR="003D77B6" w:rsidRPr="00B03B0C" w:rsidRDefault="00130E62" w:rsidP="00465537">
      <w:pPr>
        <w:spacing w:after="0" w:line="276" w:lineRule="auto"/>
        <w:ind w:firstLine="708"/>
        <w:jc w:val="both"/>
        <w:rPr>
          <w:rFonts w:ascii="Times New Roman" w:hAnsi="Times New Roman" w:cs="Times New Roman"/>
          <w:sz w:val="24"/>
          <w:szCs w:val="24"/>
          <w:lang w:val="en-US"/>
        </w:rPr>
      </w:pPr>
      <w:r w:rsidRPr="002833B1">
        <w:rPr>
          <w:rFonts w:ascii="Times New Roman" w:hAnsi="Times New Roman" w:cs="Times New Roman"/>
          <w:sz w:val="24"/>
          <w:szCs w:val="24"/>
          <w:lang w:val="en-US"/>
        </w:rPr>
        <w:t>(6)</w:t>
      </w:r>
      <w:r w:rsidR="004C4D3A" w:rsidRPr="002833B1">
        <w:rPr>
          <w:rStyle w:val="FootnoteReference"/>
          <w:rFonts w:ascii="Times New Roman" w:hAnsi="Times New Roman" w:cs="Times New Roman"/>
          <w:sz w:val="24"/>
          <w:szCs w:val="24"/>
          <w:lang w:val="en-US"/>
        </w:rPr>
        <w:footnoteReference w:id="16"/>
      </w:r>
      <w:r w:rsidRPr="002833B1">
        <w:rPr>
          <w:rFonts w:ascii="Times New Roman" w:hAnsi="Times New Roman" w:cs="Times New Roman"/>
          <w:sz w:val="24"/>
          <w:szCs w:val="24"/>
          <w:lang w:val="en-US"/>
        </w:rPr>
        <w:t xml:space="preserve"> </w:t>
      </w:r>
      <w:r w:rsidR="003D77B6" w:rsidRPr="002833B1">
        <w:rPr>
          <w:rFonts w:ascii="Times New Roman" w:hAnsi="Times New Roman" w:cs="Times New Roman"/>
          <w:sz w:val="24"/>
          <w:szCs w:val="24"/>
          <w:lang w:val="en-US"/>
        </w:rPr>
        <w:t xml:space="preserve">The </w:t>
      </w:r>
      <w:r w:rsidR="002F121A" w:rsidRPr="002833B1">
        <w:rPr>
          <w:rFonts w:ascii="Times New Roman" w:hAnsi="Times New Roman" w:cs="Times New Roman"/>
          <w:sz w:val="24"/>
          <w:szCs w:val="24"/>
          <w:lang w:val="en-US"/>
        </w:rPr>
        <w:t>block order</w:t>
      </w:r>
      <w:r w:rsidR="003D77B6" w:rsidRPr="002833B1">
        <w:rPr>
          <w:rFonts w:ascii="Times New Roman" w:hAnsi="Times New Roman" w:cs="Times New Roman"/>
          <w:sz w:val="24"/>
          <w:szCs w:val="24"/>
          <w:lang w:val="en-US"/>
        </w:rPr>
        <w:t xml:space="preserve"> acceptance condition price </w:t>
      </w:r>
      <w:r w:rsidR="0045415A" w:rsidRPr="002833B1">
        <w:rPr>
          <w:rFonts w:ascii="Times New Roman" w:hAnsi="Times New Roman" w:cs="Times New Roman"/>
          <w:sz w:val="24"/>
          <w:szCs w:val="24"/>
          <w:lang w:val="en-US"/>
        </w:rPr>
        <w:t>shall be</w:t>
      </w:r>
      <w:r w:rsidR="003D77B6" w:rsidRPr="002833B1">
        <w:rPr>
          <w:rFonts w:ascii="Times New Roman" w:hAnsi="Times New Roman" w:cs="Times New Roman"/>
          <w:sz w:val="24"/>
          <w:szCs w:val="24"/>
          <w:lang w:val="en-US"/>
        </w:rPr>
        <w:t xml:space="preserve"> calculated by dividing the sum of the values </w:t>
      </w:r>
      <w:r w:rsidR="0045415A" w:rsidRPr="002833B1">
        <w:rPr>
          <w:rFonts w:ascii="Times New Roman" w:hAnsi="Times New Roman" w:cs="Times New Roman"/>
          <w:sz w:val="24"/>
          <w:szCs w:val="24"/>
          <w:lang w:val="en-US"/>
        </w:rPr>
        <w:t>found</w:t>
      </w:r>
      <w:r w:rsidR="003D77B6" w:rsidRPr="002833B1">
        <w:rPr>
          <w:rFonts w:ascii="Times New Roman" w:hAnsi="Times New Roman" w:cs="Times New Roman"/>
          <w:sz w:val="24"/>
          <w:szCs w:val="24"/>
          <w:lang w:val="en-US"/>
        </w:rPr>
        <w:t xml:space="preserve"> as a result of multiplying </w:t>
      </w:r>
      <w:r w:rsidR="0045415A" w:rsidRPr="002833B1">
        <w:rPr>
          <w:rFonts w:ascii="Times New Roman" w:hAnsi="Times New Roman" w:cs="Times New Roman"/>
          <w:sz w:val="24"/>
          <w:szCs w:val="24"/>
          <w:lang w:val="en-US"/>
        </w:rPr>
        <w:t xml:space="preserve">the order volume corresponding to each hour in the order time period of a block order with </w:t>
      </w:r>
      <w:r w:rsidR="003D77B6" w:rsidRPr="002833B1">
        <w:rPr>
          <w:rFonts w:ascii="Times New Roman" w:hAnsi="Times New Roman" w:cs="Times New Roman"/>
          <w:sz w:val="24"/>
          <w:szCs w:val="24"/>
          <w:lang w:val="en-US"/>
        </w:rPr>
        <w:t xml:space="preserve">the </w:t>
      </w:r>
      <w:r w:rsidR="00B45D85" w:rsidRPr="002833B1">
        <w:rPr>
          <w:rFonts w:ascii="Times New Roman" w:hAnsi="Times New Roman" w:cs="Times New Roman"/>
          <w:sz w:val="24"/>
          <w:szCs w:val="24"/>
          <w:lang w:val="en-US"/>
        </w:rPr>
        <w:t>FMCP (</w:t>
      </w:r>
      <w:r w:rsidR="00B45D85" w:rsidRPr="002833B1">
        <w:rPr>
          <w:rFonts w:ascii="Times New Roman" w:hAnsi="Times New Roman" w:cs="Times New Roman"/>
          <w:i/>
          <w:sz w:val="24"/>
          <w:szCs w:val="24"/>
          <w:lang w:val="en-US"/>
        </w:rPr>
        <w:t>Final Market Clearing Price</w:t>
      </w:r>
      <w:r w:rsidR="00B45D85" w:rsidRPr="002833B1">
        <w:rPr>
          <w:rFonts w:ascii="Times New Roman" w:hAnsi="Times New Roman" w:cs="Times New Roman"/>
          <w:sz w:val="24"/>
          <w:szCs w:val="24"/>
          <w:lang w:val="en-US"/>
        </w:rPr>
        <w:t>)</w:t>
      </w:r>
      <w:r w:rsidR="003D77B6" w:rsidRPr="002833B1">
        <w:rPr>
          <w:rFonts w:ascii="Times New Roman" w:hAnsi="Times New Roman" w:cs="Times New Roman"/>
          <w:sz w:val="24"/>
          <w:szCs w:val="24"/>
          <w:lang w:val="en-US"/>
        </w:rPr>
        <w:t xml:space="preserve"> calculated for the relevant hour</w:t>
      </w:r>
      <w:r w:rsidR="00B45D85" w:rsidRPr="002833B1">
        <w:rPr>
          <w:rFonts w:ascii="Times New Roman" w:hAnsi="Times New Roman" w:cs="Times New Roman"/>
          <w:sz w:val="24"/>
          <w:szCs w:val="24"/>
          <w:lang w:val="en-US"/>
        </w:rPr>
        <w:t>,</w:t>
      </w:r>
      <w:r w:rsidR="003D77B6" w:rsidRPr="002833B1">
        <w:rPr>
          <w:rFonts w:ascii="Times New Roman" w:hAnsi="Times New Roman" w:cs="Times New Roman"/>
          <w:sz w:val="24"/>
          <w:szCs w:val="24"/>
          <w:lang w:val="en-US"/>
        </w:rPr>
        <w:t xml:space="preserve"> by the sum of the </w:t>
      </w:r>
      <w:r w:rsidR="0045415A" w:rsidRPr="002833B1">
        <w:rPr>
          <w:rFonts w:ascii="Times New Roman" w:hAnsi="Times New Roman" w:cs="Times New Roman"/>
          <w:sz w:val="24"/>
          <w:szCs w:val="24"/>
          <w:lang w:val="en-US"/>
        </w:rPr>
        <w:t>volumes</w:t>
      </w:r>
      <w:r w:rsidR="003D77B6" w:rsidRPr="002833B1">
        <w:rPr>
          <w:rFonts w:ascii="Times New Roman" w:hAnsi="Times New Roman" w:cs="Times New Roman"/>
          <w:sz w:val="24"/>
          <w:szCs w:val="24"/>
          <w:lang w:val="en-US"/>
        </w:rPr>
        <w:t xml:space="preserve"> of the said </w:t>
      </w:r>
      <w:r w:rsidR="002F121A" w:rsidRPr="002833B1">
        <w:rPr>
          <w:rFonts w:ascii="Times New Roman" w:hAnsi="Times New Roman" w:cs="Times New Roman"/>
          <w:sz w:val="24"/>
          <w:szCs w:val="24"/>
          <w:lang w:val="en-US"/>
        </w:rPr>
        <w:t>block order</w:t>
      </w:r>
      <w:r w:rsidR="003D77B6" w:rsidRPr="002833B1">
        <w:rPr>
          <w:rFonts w:ascii="Times New Roman" w:hAnsi="Times New Roman" w:cs="Times New Roman"/>
          <w:sz w:val="24"/>
          <w:szCs w:val="24"/>
          <w:lang w:val="en-US"/>
        </w:rPr>
        <w:t>.</w:t>
      </w:r>
    </w:p>
    <w:p w14:paraId="76B3BC3B"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6849085C" w14:textId="77777777" w:rsidR="00130E62" w:rsidRPr="00B03B0C" w:rsidRDefault="00EA29DB" w:rsidP="00B6491D">
      <w:pPr>
        <w:spacing w:after="0" w:line="276" w:lineRule="auto"/>
        <w:ind w:firstLine="708"/>
        <w:jc w:val="both"/>
        <w:rPr>
          <w:rFonts w:ascii="Times New Roman" w:hAnsi="Times New Roman" w:cs="Times New Roman"/>
          <w:bCs/>
          <w:i/>
          <w:sz w:val="24"/>
          <w:szCs w:val="24"/>
          <w:lang w:val="en-US"/>
        </w:rPr>
      </w:pPr>
      <w:r w:rsidRPr="00B03B0C">
        <w:rPr>
          <w:rFonts w:ascii="Times New Roman" w:hAnsi="Times New Roman" w:cs="Times New Roman"/>
          <w:b/>
          <w:bCs/>
          <w:sz w:val="24"/>
          <w:szCs w:val="24"/>
          <w:lang w:val="en-US"/>
        </w:rPr>
        <w:t xml:space="preserve">Evaluation of Flexible </w:t>
      </w:r>
      <w:r w:rsidR="00490BA0">
        <w:rPr>
          <w:rFonts w:ascii="Times New Roman" w:hAnsi="Times New Roman" w:cs="Times New Roman"/>
          <w:b/>
          <w:bCs/>
          <w:sz w:val="24"/>
          <w:szCs w:val="24"/>
          <w:lang w:val="en-US"/>
        </w:rPr>
        <w:t>Orders</w:t>
      </w:r>
      <w:r w:rsidR="00490BA0" w:rsidRPr="00B03B0C">
        <w:rPr>
          <w:rFonts w:ascii="Times New Roman" w:hAnsi="Times New Roman" w:cs="Times New Roman"/>
          <w:bCs/>
          <w:i/>
          <w:sz w:val="24"/>
          <w:szCs w:val="24"/>
          <w:lang w:val="en-US"/>
        </w:rPr>
        <w:t xml:space="preserve"> </w:t>
      </w:r>
    </w:p>
    <w:p w14:paraId="54D2A509" w14:textId="77777777" w:rsidR="00DA3081" w:rsidRPr="00B03B0C" w:rsidRDefault="00792D30" w:rsidP="00DA3081">
      <w:pPr>
        <w:spacing w:after="0" w:line="276" w:lineRule="auto"/>
        <w:ind w:firstLine="708"/>
        <w:jc w:val="both"/>
        <w:rPr>
          <w:rFonts w:ascii="Times New Roman" w:hAnsi="Times New Roman" w:cs="Times New Roman"/>
          <w:bCs/>
          <w:i/>
          <w:sz w:val="24"/>
          <w:szCs w:val="24"/>
          <w:lang w:val="en-US"/>
        </w:rPr>
      </w:pPr>
      <w:r w:rsidRPr="00B03B0C">
        <w:rPr>
          <w:rFonts w:ascii="Times New Roman" w:hAnsi="Times New Roman" w:cs="Times New Roman"/>
          <w:b/>
          <w:bCs/>
          <w:sz w:val="24"/>
          <w:szCs w:val="24"/>
          <w:lang w:val="en-US"/>
        </w:rPr>
        <w:lastRenderedPageBreak/>
        <w:t>ARTICLE</w:t>
      </w:r>
      <w:r w:rsidR="00130E62" w:rsidRPr="00B03B0C">
        <w:rPr>
          <w:rFonts w:ascii="Times New Roman" w:hAnsi="Times New Roman" w:cs="Times New Roman"/>
          <w:b/>
          <w:bCs/>
          <w:sz w:val="24"/>
          <w:szCs w:val="24"/>
          <w:lang w:val="en-US"/>
        </w:rPr>
        <w:t xml:space="preserve"> 11</w:t>
      </w:r>
      <w:r w:rsidR="00EC3CEB" w:rsidRPr="00B03B0C">
        <w:rPr>
          <w:rStyle w:val="FootnoteReference"/>
          <w:rFonts w:ascii="Times New Roman" w:hAnsi="Times New Roman" w:cs="Times New Roman"/>
          <w:b/>
          <w:bCs/>
          <w:sz w:val="24"/>
          <w:szCs w:val="24"/>
          <w:lang w:val="en-US"/>
        </w:rPr>
        <w:footnoteReference w:id="17"/>
      </w:r>
      <w:r w:rsidR="00B6491D" w:rsidRPr="00B03B0C">
        <w:rPr>
          <w:rFonts w:ascii="Times New Roman" w:hAnsi="Times New Roman" w:cs="Times New Roman"/>
          <w:b/>
          <w:bCs/>
          <w:sz w:val="24"/>
          <w:szCs w:val="24"/>
          <w:lang w:val="en-US"/>
        </w:rPr>
        <w:t xml:space="preserve"> - </w:t>
      </w:r>
      <w:r w:rsidR="00B6491D" w:rsidRPr="00B03B0C">
        <w:rPr>
          <w:rFonts w:ascii="Times New Roman" w:hAnsi="Times New Roman" w:cs="Times New Roman"/>
          <w:sz w:val="24"/>
          <w:szCs w:val="24"/>
          <w:lang w:val="en-US"/>
        </w:rPr>
        <w:t>(</w:t>
      </w:r>
      <w:r w:rsidR="00130E62" w:rsidRPr="00B03B0C">
        <w:rPr>
          <w:rFonts w:ascii="Times New Roman" w:hAnsi="Times New Roman" w:cs="Times New Roman"/>
          <w:sz w:val="24"/>
          <w:szCs w:val="24"/>
          <w:lang w:val="en-US"/>
        </w:rPr>
        <w:t>1)</w:t>
      </w:r>
      <w:r w:rsidR="00D770A7" w:rsidRPr="00B03B0C">
        <w:rPr>
          <w:rStyle w:val="FootnoteReference"/>
          <w:rFonts w:ascii="Times New Roman" w:hAnsi="Times New Roman" w:cs="Times New Roman"/>
          <w:sz w:val="24"/>
          <w:szCs w:val="24"/>
          <w:lang w:val="en-US"/>
        </w:rPr>
        <w:footnoteReference w:id="18"/>
      </w:r>
      <w:r w:rsidR="00130E62" w:rsidRPr="00B03B0C">
        <w:rPr>
          <w:rFonts w:ascii="Times New Roman" w:hAnsi="Times New Roman" w:cs="Times New Roman"/>
          <w:sz w:val="24"/>
          <w:szCs w:val="24"/>
          <w:lang w:val="en-US"/>
        </w:rPr>
        <w:t xml:space="preserve"> </w:t>
      </w:r>
      <w:r w:rsidR="00DA3081" w:rsidRPr="00C6636A">
        <w:rPr>
          <w:rFonts w:ascii="Times New Roman" w:hAnsi="Times New Roman" w:cs="Times New Roman"/>
          <w:sz w:val="24"/>
          <w:szCs w:val="24"/>
          <w:lang w:val="en-US"/>
        </w:rPr>
        <w:t xml:space="preserve">The optimization software </w:t>
      </w:r>
      <w:r w:rsidR="00490BA0" w:rsidRPr="00C6636A">
        <w:rPr>
          <w:rFonts w:ascii="Times New Roman" w:hAnsi="Times New Roman" w:cs="Times New Roman"/>
          <w:sz w:val="24"/>
          <w:szCs w:val="24"/>
          <w:lang w:val="en-US"/>
        </w:rPr>
        <w:t xml:space="preserve">shall </w:t>
      </w:r>
      <w:r w:rsidR="00DA3081" w:rsidRPr="00C6636A">
        <w:rPr>
          <w:rFonts w:ascii="Times New Roman" w:hAnsi="Times New Roman" w:cs="Times New Roman"/>
          <w:sz w:val="24"/>
          <w:szCs w:val="24"/>
          <w:lang w:val="en-US"/>
        </w:rPr>
        <w:t>make calculations in a way;</w:t>
      </w:r>
    </w:p>
    <w:p w14:paraId="30122E86" w14:textId="77777777" w:rsidR="00DA3081" w:rsidRPr="00B03B0C" w:rsidRDefault="00DA3081" w:rsidP="00DA3081">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a) </w:t>
      </w:r>
      <w:r w:rsidRPr="00F90738">
        <w:rPr>
          <w:rFonts w:ascii="Times New Roman" w:hAnsi="Times New Roman" w:cs="Times New Roman"/>
          <w:sz w:val="24"/>
          <w:szCs w:val="24"/>
          <w:lang w:val="en-US"/>
        </w:rPr>
        <w:t xml:space="preserve">that flexible sales offers are accepted when the flexible </w:t>
      </w:r>
      <w:r w:rsidR="00B25448" w:rsidRPr="00F90738">
        <w:rPr>
          <w:rFonts w:ascii="Times New Roman" w:hAnsi="Times New Roman" w:cs="Times New Roman"/>
          <w:sz w:val="24"/>
          <w:szCs w:val="24"/>
          <w:lang w:val="en-US"/>
        </w:rPr>
        <w:t xml:space="preserve">sales </w:t>
      </w:r>
      <w:r w:rsidRPr="00F90738">
        <w:rPr>
          <w:rFonts w:ascii="Times New Roman" w:hAnsi="Times New Roman" w:cs="Times New Roman"/>
          <w:sz w:val="24"/>
          <w:szCs w:val="24"/>
          <w:lang w:val="en-US"/>
        </w:rPr>
        <w:t xml:space="preserve">offer price is equal to or lower than the </w:t>
      </w:r>
      <w:r w:rsidR="00674676" w:rsidRPr="00F90738">
        <w:rPr>
          <w:rFonts w:ascii="Times New Roman" w:hAnsi="Times New Roman" w:cs="Times New Roman"/>
          <w:sz w:val="24"/>
          <w:szCs w:val="24"/>
          <w:lang w:val="en-US"/>
        </w:rPr>
        <w:t>flexible order</w:t>
      </w:r>
      <w:r w:rsidRPr="00F90738">
        <w:rPr>
          <w:rFonts w:ascii="Times New Roman" w:hAnsi="Times New Roman" w:cs="Times New Roman"/>
          <w:sz w:val="24"/>
          <w:szCs w:val="24"/>
          <w:lang w:val="en-US"/>
        </w:rPr>
        <w:t xml:space="preserve"> acceptance condition price</w:t>
      </w:r>
      <w:r w:rsidR="00F8341A" w:rsidRPr="00F90738">
        <w:rPr>
          <w:rFonts w:ascii="Times New Roman" w:hAnsi="Times New Roman" w:cs="Times New Roman"/>
          <w:sz w:val="24"/>
          <w:szCs w:val="24"/>
          <w:lang w:val="en-US"/>
        </w:rPr>
        <w:t xml:space="preserve"> </w:t>
      </w:r>
      <w:proofErr w:type="spellStart"/>
      <w:r w:rsidR="00F8341A" w:rsidRPr="00F90738">
        <w:rPr>
          <w:rFonts w:ascii="Times New Roman" w:hAnsi="Times New Roman" w:cs="Times New Roman"/>
          <w:sz w:val="24"/>
          <w:szCs w:val="24"/>
          <w:lang w:val="en-US"/>
        </w:rPr>
        <w:t>price</w:t>
      </w:r>
      <w:proofErr w:type="spellEnd"/>
      <w:r w:rsidRPr="00F90738">
        <w:rPr>
          <w:rFonts w:ascii="Times New Roman" w:hAnsi="Times New Roman" w:cs="Times New Roman"/>
          <w:sz w:val="24"/>
          <w:szCs w:val="24"/>
          <w:lang w:val="en-US"/>
        </w:rPr>
        <w:t xml:space="preserve">, and </w:t>
      </w:r>
      <w:r w:rsidR="00F8341A" w:rsidRPr="00F90738">
        <w:rPr>
          <w:rFonts w:ascii="Times New Roman" w:hAnsi="Times New Roman" w:cs="Times New Roman"/>
          <w:sz w:val="24"/>
          <w:szCs w:val="24"/>
          <w:lang w:val="en-US"/>
        </w:rPr>
        <w:t>may</w:t>
      </w:r>
      <w:r w:rsidRPr="00F90738">
        <w:rPr>
          <w:rFonts w:ascii="Times New Roman" w:hAnsi="Times New Roman" w:cs="Times New Roman"/>
          <w:sz w:val="24"/>
          <w:szCs w:val="24"/>
          <w:lang w:val="en-US"/>
        </w:rPr>
        <w:t xml:space="preserve"> be accepted when it is high</w:t>
      </w:r>
      <w:r w:rsidR="00F8341A" w:rsidRPr="00F90738">
        <w:rPr>
          <w:rFonts w:ascii="Times New Roman" w:hAnsi="Times New Roman" w:cs="Times New Roman"/>
          <w:sz w:val="24"/>
          <w:szCs w:val="24"/>
          <w:lang w:val="en-US"/>
        </w:rPr>
        <w:t>er</w:t>
      </w:r>
      <w:r w:rsidRPr="00F90738">
        <w:rPr>
          <w:rFonts w:ascii="Times New Roman" w:hAnsi="Times New Roman" w:cs="Times New Roman"/>
          <w:sz w:val="24"/>
          <w:szCs w:val="24"/>
          <w:lang w:val="en-US"/>
        </w:rPr>
        <w:t>,</w:t>
      </w:r>
    </w:p>
    <w:p w14:paraId="448FA5DE" w14:textId="77777777" w:rsidR="00DA3081" w:rsidRPr="00B03B0C" w:rsidRDefault="00DA3081" w:rsidP="00DA3081">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b) </w:t>
      </w:r>
      <w:proofErr w:type="gramStart"/>
      <w:r w:rsidRPr="00DF3B2E">
        <w:rPr>
          <w:rFonts w:ascii="Times New Roman" w:hAnsi="Times New Roman" w:cs="Times New Roman"/>
          <w:sz w:val="24"/>
          <w:szCs w:val="24"/>
          <w:lang w:val="en-US"/>
        </w:rPr>
        <w:t>that</w:t>
      </w:r>
      <w:proofErr w:type="gramEnd"/>
      <w:r w:rsidRPr="00DF3B2E">
        <w:rPr>
          <w:rFonts w:ascii="Times New Roman" w:hAnsi="Times New Roman" w:cs="Times New Roman"/>
          <w:sz w:val="24"/>
          <w:szCs w:val="24"/>
          <w:lang w:val="en-US"/>
        </w:rPr>
        <w:t xml:space="preserve"> </w:t>
      </w:r>
      <w:r w:rsidR="00B25448" w:rsidRPr="00DF3B2E">
        <w:rPr>
          <w:rFonts w:ascii="Times New Roman" w:hAnsi="Times New Roman" w:cs="Times New Roman"/>
          <w:sz w:val="24"/>
          <w:szCs w:val="24"/>
          <w:lang w:val="en-US"/>
        </w:rPr>
        <w:t>flexible</w:t>
      </w:r>
      <w:r w:rsidRPr="00DF3B2E">
        <w:rPr>
          <w:rFonts w:ascii="Times New Roman" w:hAnsi="Times New Roman" w:cs="Times New Roman"/>
          <w:sz w:val="24"/>
          <w:szCs w:val="24"/>
          <w:lang w:val="en-US"/>
        </w:rPr>
        <w:t xml:space="preserve"> purchase </w:t>
      </w:r>
      <w:r w:rsidR="00F8341A" w:rsidRPr="00DF3B2E">
        <w:rPr>
          <w:rFonts w:ascii="Times New Roman" w:hAnsi="Times New Roman" w:cs="Times New Roman"/>
          <w:sz w:val="24"/>
          <w:szCs w:val="24"/>
          <w:lang w:val="en-US"/>
        </w:rPr>
        <w:t>bids</w:t>
      </w:r>
      <w:r w:rsidRPr="00DF3B2E">
        <w:rPr>
          <w:rFonts w:ascii="Times New Roman" w:hAnsi="Times New Roman" w:cs="Times New Roman"/>
          <w:sz w:val="24"/>
          <w:szCs w:val="24"/>
          <w:lang w:val="en-US"/>
        </w:rPr>
        <w:t xml:space="preserve"> are accepted when the </w:t>
      </w:r>
      <w:r w:rsidR="00B25448" w:rsidRPr="00DF3B2E">
        <w:rPr>
          <w:rFonts w:ascii="Times New Roman" w:hAnsi="Times New Roman" w:cs="Times New Roman"/>
          <w:sz w:val="24"/>
          <w:szCs w:val="24"/>
          <w:lang w:val="en-US"/>
        </w:rPr>
        <w:t>flexible</w:t>
      </w:r>
      <w:r w:rsidRPr="00DF3B2E">
        <w:rPr>
          <w:rFonts w:ascii="Times New Roman" w:hAnsi="Times New Roman" w:cs="Times New Roman"/>
          <w:sz w:val="24"/>
          <w:szCs w:val="24"/>
          <w:lang w:val="en-US"/>
        </w:rPr>
        <w:t xml:space="preserve"> purchase </w:t>
      </w:r>
      <w:r w:rsidR="00F8341A" w:rsidRPr="00DF3B2E">
        <w:rPr>
          <w:rFonts w:ascii="Times New Roman" w:hAnsi="Times New Roman" w:cs="Times New Roman"/>
          <w:sz w:val="24"/>
          <w:szCs w:val="24"/>
          <w:lang w:val="en-US"/>
        </w:rPr>
        <w:t>b</w:t>
      </w:r>
      <w:r w:rsidR="004F54F9" w:rsidRPr="00DF3B2E">
        <w:rPr>
          <w:rFonts w:ascii="Times New Roman" w:hAnsi="Times New Roman" w:cs="Times New Roman"/>
          <w:sz w:val="24"/>
          <w:szCs w:val="24"/>
          <w:lang w:val="en-US"/>
        </w:rPr>
        <w:t>id</w:t>
      </w:r>
      <w:r w:rsidRPr="00DF3B2E">
        <w:rPr>
          <w:rFonts w:ascii="Times New Roman" w:hAnsi="Times New Roman" w:cs="Times New Roman"/>
          <w:sz w:val="24"/>
          <w:szCs w:val="24"/>
          <w:lang w:val="en-US"/>
        </w:rPr>
        <w:t xml:space="preserve"> price is equal to or higher than the </w:t>
      </w:r>
      <w:r w:rsidR="00674676" w:rsidRPr="00DF3B2E">
        <w:rPr>
          <w:rFonts w:ascii="Times New Roman" w:hAnsi="Times New Roman" w:cs="Times New Roman"/>
          <w:sz w:val="24"/>
          <w:szCs w:val="24"/>
          <w:lang w:val="en-US"/>
        </w:rPr>
        <w:t>flexible order</w:t>
      </w:r>
      <w:r w:rsidRPr="00DF3B2E">
        <w:rPr>
          <w:rFonts w:ascii="Times New Roman" w:hAnsi="Times New Roman" w:cs="Times New Roman"/>
          <w:sz w:val="24"/>
          <w:szCs w:val="24"/>
          <w:lang w:val="en-US"/>
        </w:rPr>
        <w:t xml:space="preserve"> acceptance condition price, and </w:t>
      </w:r>
      <w:r w:rsidR="004F54F9" w:rsidRPr="00DF3B2E">
        <w:rPr>
          <w:rFonts w:ascii="Times New Roman" w:hAnsi="Times New Roman" w:cs="Times New Roman"/>
          <w:sz w:val="24"/>
          <w:szCs w:val="24"/>
          <w:lang w:val="en-US"/>
        </w:rPr>
        <w:t>may</w:t>
      </w:r>
      <w:r w:rsidRPr="00DF3B2E">
        <w:rPr>
          <w:rFonts w:ascii="Times New Roman" w:hAnsi="Times New Roman" w:cs="Times New Roman"/>
          <w:sz w:val="24"/>
          <w:szCs w:val="24"/>
          <w:lang w:val="en-US"/>
        </w:rPr>
        <w:t xml:space="preserve"> be accepted when it is low</w:t>
      </w:r>
      <w:r w:rsidR="004F54F9" w:rsidRPr="00DF3B2E">
        <w:rPr>
          <w:rFonts w:ascii="Times New Roman" w:hAnsi="Times New Roman" w:cs="Times New Roman"/>
          <w:sz w:val="24"/>
          <w:szCs w:val="24"/>
          <w:lang w:val="en-US"/>
        </w:rPr>
        <w:t>er</w:t>
      </w:r>
      <w:r w:rsidRPr="00DF3B2E">
        <w:rPr>
          <w:rFonts w:ascii="Times New Roman" w:hAnsi="Times New Roman" w:cs="Times New Roman"/>
          <w:sz w:val="24"/>
          <w:szCs w:val="24"/>
          <w:lang w:val="en-US"/>
        </w:rPr>
        <w:t>.</w:t>
      </w:r>
    </w:p>
    <w:p w14:paraId="55DB11A9" w14:textId="77777777" w:rsidR="00B25448" w:rsidRPr="00B03B0C" w:rsidRDefault="00130E62" w:rsidP="004C4D3A">
      <w:pPr>
        <w:spacing w:after="0" w:line="276" w:lineRule="auto"/>
        <w:ind w:firstLine="708"/>
        <w:jc w:val="both"/>
        <w:rPr>
          <w:rFonts w:ascii="Times New Roman" w:hAnsi="Times New Roman" w:cs="Times New Roman"/>
          <w:bCs/>
          <w:sz w:val="24"/>
          <w:szCs w:val="24"/>
          <w:lang w:val="en-US"/>
        </w:rPr>
      </w:pPr>
      <w:r w:rsidRPr="00B03B0C">
        <w:rPr>
          <w:rFonts w:ascii="Times New Roman" w:hAnsi="Times New Roman" w:cs="Times New Roman"/>
          <w:sz w:val="24"/>
          <w:szCs w:val="24"/>
          <w:lang w:val="en-US"/>
        </w:rPr>
        <w:t>(2)</w:t>
      </w:r>
      <w:r w:rsidR="004C4D3A" w:rsidRPr="00B03B0C">
        <w:rPr>
          <w:rStyle w:val="FootnoteReference"/>
          <w:rFonts w:ascii="Times New Roman" w:hAnsi="Times New Roman" w:cs="Times New Roman"/>
          <w:sz w:val="24"/>
          <w:szCs w:val="24"/>
          <w:lang w:val="en-US"/>
        </w:rPr>
        <w:footnoteReference w:id="19"/>
      </w:r>
      <w:r w:rsidRPr="00B03B0C">
        <w:rPr>
          <w:rFonts w:ascii="Times New Roman" w:hAnsi="Times New Roman" w:cs="Times New Roman"/>
          <w:sz w:val="24"/>
          <w:szCs w:val="24"/>
          <w:lang w:val="en-US"/>
        </w:rPr>
        <w:t xml:space="preserve"> </w:t>
      </w:r>
    </w:p>
    <w:p w14:paraId="50415C55" w14:textId="77777777" w:rsidR="00B25448" w:rsidRPr="00B03B0C" w:rsidRDefault="00130E62" w:rsidP="004C4D3A">
      <w:pPr>
        <w:spacing w:after="0" w:line="276" w:lineRule="auto"/>
        <w:ind w:firstLine="708"/>
        <w:jc w:val="both"/>
        <w:rPr>
          <w:rFonts w:ascii="Times New Roman" w:hAnsi="Times New Roman" w:cs="Times New Roman"/>
          <w:bCs/>
          <w:sz w:val="24"/>
          <w:szCs w:val="24"/>
          <w:lang w:val="en-US"/>
        </w:rPr>
      </w:pPr>
      <w:r w:rsidRPr="00B03B0C">
        <w:rPr>
          <w:rFonts w:ascii="Times New Roman" w:hAnsi="Times New Roman" w:cs="Times New Roman"/>
          <w:sz w:val="24"/>
          <w:szCs w:val="24"/>
          <w:lang w:val="en-US"/>
        </w:rPr>
        <w:t>(3)</w:t>
      </w:r>
      <w:r w:rsidR="004C4D3A" w:rsidRPr="00B03B0C">
        <w:rPr>
          <w:rStyle w:val="FootnoteReference"/>
          <w:rFonts w:ascii="Times New Roman" w:hAnsi="Times New Roman" w:cs="Times New Roman"/>
          <w:sz w:val="24"/>
          <w:szCs w:val="24"/>
          <w:lang w:val="en-US"/>
        </w:rPr>
        <w:footnoteReference w:id="20"/>
      </w:r>
      <w:r w:rsidRPr="00B03B0C">
        <w:rPr>
          <w:rFonts w:ascii="Times New Roman" w:hAnsi="Times New Roman" w:cs="Times New Roman"/>
          <w:sz w:val="24"/>
          <w:szCs w:val="24"/>
          <w:lang w:val="en-US"/>
        </w:rPr>
        <w:t xml:space="preserve"> </w:t>
      </w:r>
    </w:p>
    <w:p w14:paraId="767FFDD8" w14:textId="77777777" w:rsidR="00B25448" w:rsidRPr="00B03B0C" w:rsidRDefault="00130E62" w:rsidP="004C4D3A">
      <w:pPr>
        <w:spacing w:after="0" w:line="276" w:lineRule="auto"/>
        <w:ind w:firstLine="708"/>
        <w:jc w:val="both"/>
        <w:rPr>
          <w:rFonts w:ascii="Times New Roman" w:hAnsi="Times New Roman" w:cs="Times New Roman"/>
          <w:sz w:val="24"/>
          <w:szCs w:val="24"/>
          <w:lang w:val="en-US"/>
        </w:rPr>
      </w:pPr>
      <w:r w:rsidRPr="00DF3B2E">
        <w:rPr>
          <w:rFonts w:ascii="Times New Roman" w:hAnsi="Times New Roman" w:cs="Times New Roman"/>
          <w:sz w:val="24"/>
          <w:szCs w:val="24"/>
          <w:lang w:val="en-US"/>
        </w:rPr>
        <w:t>(4)</w:t>
      </w:r>
      <w:r w:rsidR="004C4D3A" w:rsidRPr="00DF3B2E">
        <w:rPr>
          <w:rStyle w:val="FootnoteReference"/>
          <w:rFonts w:ascii="Times New Roman" w:hAnsi="Times New Roman" w:cs="Times New Roman"/>
          <w:sz w:val="24"/>
          <w:szCs w:val="24"/>
          <w:lang w:val="en-US"/>
        </w:rPr>
        <w:footnoteReference w:id="21"/>
      </w:r>
      <w:r w:rsidRPr="00DF3B2E">
        <w:rPr>
          <w:rFonts w:ascii="Times New Roman" w:hAnsi="Times New Roman" w:cs="Times New Roman"/>
          <w:sz w:val="24"/>
          <w:szCs w:val="24"/>
          <w:lang w:val="en-US"/>
        </w:rPr>
        <w:t xml:space="preserve"> </w:t>
      </w:r>
      <w:r w:rsidR="00B25448" w:rsidRPr="00DF3B2E">
        <w:rPr>
          <w:rFonts w:ascii="Times New Roman" w:hAnsi="Times New Roman" w:cs="Times New Roman"/>
          <w:sz w:val="24"/>
          <w:szCs w:val="24"/>
          <w:lang w:val="en-US"/>
        </w:rPr>
        <w:t xml:space="preserve">In </w:t>
      </w:r>
      <w:r w:rsidR="00A554D4" w:rsidRPr="00DF3B2E">
        <w:rPr>
          <w:rFonts w:ascii="Times New Roman" w:hAnsi="Times New Roman" w:cs="Times New Roman"/>
          <w:sz w:val="24"/>
          <w:szCs w:val="24"/>
          <w:lang w:val="en-US"/>
        </w:rPr>
        <w:t>the event that</w:t>
      </w:r>
      <w:r w:rsidR="00B25448" w:rsidRPr="00DF3B2E">
        <w:rPr>
          <w:rFonts w:ascii="Times New Roman" w:hAnsi="Times New Roman" w:cs="Times New Roman"/>
          <w:sz w:val="24"/>
          <w:szCs w:val="24"/>
          <w:lang w:val="en-US"/>
        </w:rPr>
        <w:t xml:space="preserve"> equality of supply and </w:t>
      </w:r>
      <w:r w:rsidR="00A554D4" w:rsidRPr="00DF3B2E">
        <w:rPr>
          <w:rFonts w:ascii="Times New Roman" w:hAnsi="Times New Roman" w:cs="Times New Roman"/>
          <w:sz w:val="24"/>
          <w:szCs w:val="24"/>
          <w:lang w:val="en-US"/>
        </w:rPr>
        <w:t>demand</w:t>
      </w:r>
      <w:r w:rsidR="00DF3B2E" w:rsidRPr="00DF3B2E">
        <w:rPr>
          <w:rFonts w:ascii="Times New Roman" w:hAnsi="Times New Roman" w:cs="Times New Roman"/>
          <w:sz w:val="24"/>
          <w:szCs w:val="24"/>
          <w:lang w:val="en-US"/>
        </w:rPr>
        <w:t xml:space="preserve"> volume</w:t>
      </w:r>
      <w:r w:rsidR="00B25448" w:rsidRPr="00DF3B2E">
        <w:rPr>
          <w:rFonts w:ascii="Times New Roman" w:hAnsi="Times New Roman" w:cs="Times New Roman"/>
          <w:sz w:val="24"/>
          <w:szCs w:val="24"/>
          <w:lang w:val="en-US"/>
        </w:rPr>
        <w:t xml:space="preserve"> cannot be achieved at any hour and </w:t>
      </w:r>
      <w:r w:rsidR="00A554D4" w:rsidRPr="00DF3B2E">
        <w:rPr>
          <w:rFonts w:ascii="Times New Roman" w:hAnsi="Times New Roman" w:cs="Times New Roman"/>
          <w:sz w:val="24"/>
          <w:szCs w:val="24"/>
          <w:lang w:val="en-US"/>
        </w:rPr>
        <w:t xml:space="preserve">that </w:t>
      </w:r>
      <w:r w:rsidR="00B25448" w:rsidRPr="00DF3B2E">
        <w:rPr>
          <w:rFonts w:ascii="Times New Roman" w:hAnsi="Times New Roman" w:cs="Times New Roman"/>
          <w:sz w:val="24"/>
          <w:szCs w:val="24"/>
          <w:lang w:val="en-US"/>
        </w:rPr>
        <w:t xml:space="preserve">cuts in hourly </w:t>
      </w:r>
      <w:r w:rsidR="00DF3B2E" w:rsidRPr="00DF3B2E">
        <w:rPr>
          <w:rFonts w:ascii="Times New Roman" w:hAnsi="Times New Roman" w:cs="Times New Roman"/>
          <w:sz w:val="24"/>
          <w:szCs w:val="24"/>
          <w:lang w:val="en-US"/>
        </w:rPr>
        <w:t>orders</w:t>
      </w:r>
      <w:r w:rsidR="00B25448" w:rsidRPr="00DF3B2E">
        <w:rPr>
          <w:rFonts w:ascii="Times New Roman" w:hAnsi="Times New Roman" w:cs="Times New Roman"/>
          <w:sz w:val="24"/>
          <w:szCs w:val="24"/>
          <w:lang w:val="en-US"/>
        </w:rPr>
        <w:t xml:space="preserve"> are insufficient to achieve this equalit</w:t>
      </w:r>
      <w:r w:rsidR="00DF3B2E" w:rsidRPr="00DF3B2E">
        <w:rPr>
          <w:rFonts w:ascii="Times New Roman" w:hAnsi="Times New Roman" w:cs="Times New Roman"/>
          <w:sz w:val="24"/>
          <w:szCs w:val="24"/>
          <w:lang w:val="en-US"/>
        </w:rPr>
        <w:t>y, the first paragraph of this A</w:t>
      </w:r>
      <w:r w:rsidR="00B25448" w:rsidRPr="00DF3B2E">
        <w:rPr>
          <w:rFonts w:ascii="Times New Roman" w:hAnsi="Times New Roman" w:cs="Times New Roman"/>
          <w:sz w:val="24"/>
          <w:szCs w:val="24"/>
          <w:lang w:val="en-US"/>
        </w:rPr>
        <w:t xml:space="preserve">rticle </w:t>
      </w:r>
      <w:r w:rsidR="00DF3B2E" w:rsidRPr="00DF3B2E">
        <w:rPr>
          <w:rFonts w:ascii="Times New Roman" w:hAnsi="Times New Roman" w:cs="Times New Roman"/>
          <w:sz w:val="24"/>
          <w:szCs w:val="24"/>
          <w:lang w:val="en-US"/>
        </w:rPr>
        <w:t>shall not be applied for</w:t>
      </w:r>
      <w:r w:rsidR="00B25448" w:rsidRPr="00DF3B2E">
        <w:rPr>
          <w:rFonts w:ascii="Times New Roman" w:hAnsi="Times New Roman" w:cs="Times New Roman"/>
          <w:sz w:val="24"/>
          <w:szCs w:val="24"/>
          <w:lang w:val="en-US"/>
        </w:rPr>
        <w:t xml:space="preserve"> </w:t>
      </w:r>
      <w:r w:rsidR="00674676" w:rsidRPr="00DF3B2E">
        <w:rPr>
          <w:rFonts w:ascii="Times New Roman" w:hAnsi="Times New Roman" w:cs="Times New Roman"/>
          <w:sz w:val="24"/>
          <w:szCs w:val="24"/>
          <w:lang w:val="en-US"/>
        </w:rPr>
        <w:t>flexible order</w:t>
      </w:r>
      <w:r w:rsidR="00B25448" w:rsidRPr="00DF3B2E">
        <w:rPr>
          <w:rFonts w:ascii="Times New Roman" w:hAnsi="Times New Roman" w:cs="Times New Roman"/>
          <w:sz w:val="24"/>
          <w:szCs w:val="24"/>
          <w:lang w:val="en-US"/>
        </w:rPr>
        <w:t>s.</w:t>
      </w:r>
    </w:p>
    <w:p w14:paraId="273A46EC" w14:textId="77777777" w:rsidR="00A554D4" w:rsidRPr="00B03B0C" w:rsidRDefault="00130E62" w:rsidP="004C4D3A">
      <w:pPr>
        <w:spacing w:after="0" w:line="276" w:lineRule="auto"/>
        <w:ind w:firstLine="708"/>
        <w:jc w:val="both"/>
        <w:rPr>
          <w:rFonts w:ascii="Times New Roman" w:hAnsi="Times New Roman" w:cs="Times New Roman"/>
          <w:sz w:val="24"/>
          <w:szCs w:val="24"/>
          <w:lang w:val="en-US"/>
        </w:rPr>
      </w:pPr>
      <w:r w:rsidRPr="005218B0">
        <w:rPr>
          <w:rFonts w:ascii="Times New Roman" w:hAnsi="Times New Roman" w:cs="Times New Roman"/>
          <w:sz w:val="24"/>
          <w:szCs w:val="24"/>
          <w:lang w:val="en-US"/>
        </w:rPr>
        <w:t>(5)</w:t>
      </w:r>
      <w:r w:rsidR="004C4D3A" w:rsidRPr="005218B0">
        <w:rPr>
          <w:rStyle w:val="FootnoteReference"/>
          <w:rFonts w:ascii="Times New Roman" w:hAnsi="Times New Roman" w:cs="Times New Roman"/>
          <w:sz w:val="24"/>
          <w:szCs w:val="24"/>
          <w:lang w:val="en-US"/>
        </w:rPr>
        <w:footnoteReference w:id="22"/>
      </w:r>
      <w:r w:rsidRPr="005218B0">
        <w:rPr>
          <w:rFonts w:ascii="Times New Roman" w:hAnsi="Times New Roman" w:cs="Times New Roman"/>
          <w:sz w:val="24"/>
          <w:szCs w:val="24"/>
          <w:lang w:val="en-US"/>
        </w:rPr>
        <w:t xml:space="preserve"> </w:t>
      </w:r>
      <w:r w:rsidR="00A554D4" w:rsidRPr="005218B0">
        <w:rPr>
          <w:rFonts w:ascii="Times New Roman" w:hAnsi="Times New Roman" w:cs="Times New Roman"/>
          <w:sz w:val="24"/>
          <w:szCs w:val="24"/>
          <w:lang w:val="en-US"/>
        </w:rPr>
        <w:t>Wh</w:t>
      </w:r>
      <w:r w:rsidR="00DF3B2E" w:rsidRPr="005218B0">
        <w:rPr>
          <w:rFonts w:ascii="Times New Roman" w:hAnsi="Times New Roman" w:cs="Times New Roman"/>
          <w:sz w:val="24"/>
          <w:szCs w:val="24"/>
          <w:lang w:val="en-US"/>
        </w:rPr>
        <w:t>en</w:t>
      </w:r>
      <w:r w:rsidR="00A554D4" w:rsidRPr="005218B0">
        <w:rPr>
          <w:rFonts w:ascii="Times New Roman" w:hAnsi="Times New Roman" w:cs="Times New Roman"/>
          <w:sz w:val="24"/>
          <w:szCs w:val="24"/>
          <w:lang w:val="en-US"/>
        </w:rPr>
        <w:t xml:space="preserve"> calculating the </w:t>
      </w:r>
      <w:r w:rsidR="00DF3B2E" w:rsidRPr="005218B0">
        <w:rPr>
          <w:rFonts w:ascii="Times New Roman" w:hAnsi="Times New Roman" w:cs="Times New Roman"/>
          <w:sz w:val="24"/>
          <w:szCs w:val="24"/>
          <w:lang w:val="en-US"/>
        </w:rPr>
        <w:t>flexible</w:t>
      </w:r>
      <w:r w:rsidR="002F121A" w:rsidRPr="005218B0">
        <w:rPr>
          <w:rFonts w:ascii="Times New Roman" w:hAnsi="Times New Roman" w:cs="Times New Roman"/>
          <w:sz w:val="24"/>
          <w:szCs w:val="24"/>
          <w:lang w:val="en-US"/>
        </w:rPr>
        <w:t xml:space="preserve"> order</w:t>
      </w:r>
      <w:r w:rsidR="00A554D4" w:rsidRPr="005218B0">
        <w:rPr>
          <w:rFonts w:ascii="Times New Roman" w:hAnsi="Times New Roman" w:cs="Times New Roman"/>
          <w:sz w:val="24"/>
          <w:szCs w:val="24"/>
          <w:lang w:val="en-US"/>
        </w:rPr>
        <w:t xml:space="preserve"> acceptance condition price, the sum of the values </w:t>
      </w:r>
      <w:r w:rsidR="00DF3B2E" w:rsidRPr="005218B0">
        <w:rPr>
          <w:rFonts w:ascii="Times New Roman" w:hAnsi="Times New Roman" w:cs="Times New Roman"/>
          <w:sz w:val="24"/>
          <w:szCs w:val="24"/>
          <w:lang w:val="en-US"/>
        </w:rPr>
        <w:t>found</w:t>
      </w:r>
      <w:r w:rsidR="00A554D4" w:rsidRPr="005218B0">
        <w:rPr>
          <w:rFonts w:ascii="Times New Roman" w:hAnsi="Times New Roman" w:cs="Times New Roman"/>
          <w:sz w:val="24"/>
          <w:szCs w:val="24"/>
          <w:lang w:val="en-US"/>
        </w:rPr>
        <w:t xml:space="preserve"> as a result of multiplying </w:t>
      </w:r>
      <w:r w:rsidR="00A554D4" w:rsidRPr="00F30DAE">
        <w:rPr>
          <w:rFonts w:ascii="Times New Roman" w:hAnsi="Times New Roman" w:cs="Times New Roman"/>
          <w:sz w:val="24"/>
          <w:szCs w:val="24"/>
          <w:lang w:val="en-US"/>
        </w:rPr>
        <w:t xml:space="preserve">the </w:t>
      </w:r>
      <w:r w:rsidR="00DF3B2E" w:rsidRPr="00F30DAE">
        <w:rPr>
          <w:rFonts w:ascii="Times New Roman" w:hAnsi="Times New Roman" w:cs="Times New Roman"/>
          <w:sz w:val="24"/>
          <w:szCs w:val="24"/>
          <w:lang w:val="en-US"/>
        </w:rPr>
        <w:t>order volume</w:t>
      </w:r>
      <w:r w:rsidR="00FF2033" w:rsidRPr="00F30DAE">
        <w:rPr>
          <w:rFonts w:ascii="Times New Roman" w:hAnsi="Times New Roman" w:cs="Times New Roman"/>
          <w:sz w:val="24"/>
          <w:szCs w:val="24"/>
          <w:lang w:val="en-US"/>
        </w:rPr>
        <w:t>s</w:t>
      </w:r>
      <w:r w:rsidR="00DF3B2E" w:rsidRPr="00F30DAE">
        <w:rPr>
          <w:rFonts w:ascii="Times New Roman" w:hAnsi="Times New Roman" w:cs="Times New Roman"/>
          <w:sz w:val="24"/>
          <w:szCs w:val="24"/>
          <w:lang w:val="en-US"/>
        </w:rPr>
        <w:t xml:space="preserve"> </w:t>
      </w:r>
      <w:r w:rsidR="00A554D4" w:rsidRPr="00F30DAE">
        <w:rPr>
          <w:rFonts w:ascii="Times New Roman" w:hAnsi="Times New Roman" w:cs="Times New Roman"/>
          <w:sz w:val="24"/>
          <w:szCs w:val="24"/>
          <w:lang w:val="en-US"/>
        </w:rPr>
        <w:t>in consecutive hours</w:t>
      </w:r>
      <w:r w:rsidR="00FF2033" w:rsidRPr="00F30DAE">
        <w:rPr>
          <w:rFonts w:ascii="Times New Roman" w:hAnsi="Times New Roman" w:cs="Times New Roman"/>
          <w:sz w:val="24"/>
          <w:szCs w:val="24"/>
          <w:lang w:val="en-US"/>
        </w:rPr>
        <w:t xml:space="preserve"> as </w:t>
      </w:r>
      <w:r w:rsidR="00F30DAE" w:rsidRPr="00F30DAE">
        <w:rPr>
          <w:rFonts w:ascii="Times New Roman" w:hAnsi="Times New Roman" w:cs="Times New Roman"/>
          <w:sz w:val="24"/>
          <w:szCs w:val="24"/>
          <w:lang w:val="en-US"/>
        </w:rPr>
        <w:t>long</w:t>
      </w:r>
      <w:r w:rsidR="00FF2033" w:rsidRPr="00F30DAE">
        <w:rPr>
          <w:rFonts w:ascii="Times New Roman" w:hAnsi="Times New Roman" w:cs="Times New Roman"/>
          <w:sz w:val="24"/>
          <w:szCs w:val="24"/>
          <w:lang w:val="en-US"/>
        </w:rPr>
        <w:t xml:space="preserve"> as the order period,</w:t>
      </w:r>
      <w:r w:rsidR="00A554D4" w:rsidRPr="00F30DAE">
        <w:rPr>
          <w:rFonts w:ascii="Times New Roman" w:hAnsi="Times New Roman" w:cs="Times New Roman"/>
          <w:sz w:val="24"/>
          <w:szCs w:val="24"/>
          <w:lang w:val="en-US"/>
        </w:rPr>
        <w:t xml:space="preserve"> starting from the first hour of the </w:t>
      </w:r>
      <w:r w:rsidR="00DF3B2E" w:rsidRPr="00F30DAE">
        <w:rPr>
          <w:rFonts w:ascii="Times New Roman" w:hAnsi="Times New Roman" w:cs="Times New Roman"/>
          <w:sz w:val="24"/>
          <w:szCs w:val="24"/>
          <w:lang w:val="en-US"/>
        </w:rPr>
        <w:t>order</w:t>
      </w:r>
      <w:r w:rsidR="00A554D4" w:rsidRPr="00F30DAE">
        <w:rPr>
          <w:rFonts w:ascii="Times New Roman" w:hAnsi="Times New Roman" w:cs="Times New Roman"/>
          <w:sz w:val="24"/>
          <w:szCs w:val="24"/>
          <w:lang w:val="en-US"/>
        </w:rPr>
        <w:t xml:space="preserve"> time period</w:t>
      </w:r>
      <w:r w:rsidR="00FF2033" w:rsidRPr="00F30DAE">
        <w:rPr>
          <w:rFonts w:ascii="Times New Roman" w:hAnsi="Times New Roman" w:cs="Times New Roman"/>
          <w:sz w:val="24"/>
          <w:szCs w:val="24"/>
          <w:lang w:val="en-US"/>
        </w:rPr>
        <w:t>,</w:t>
      </w:r>
      <w:r w:rsidR="00A554D4" w:rsidRPr="00F30DAE">
        <w:rPr>
          <w:rFonts w:ascii="Times New Roman" w:hAnsi="Times New Roman" w:cs="Times New Roman"/>
          <w:sz w:val="24"/>
          <w:szCs w:val="24"/>
          <w:lang w:val="en-US"/>
        </w:rPr>
        <w:t xml:space="preserve"> </w:t>
      </w:r>
      <w:r w:rsidR="00A554D4" w:rsidRPr="00FF2033">
        <w:rPr>
          <w:rFonts w:ascii="Times New Roman" w:hAnsi="Times New Roman" w:cs="Times New Roman"/>
          <w:sz w:val="24"/>
          <w:szCs w:val="24"/>
          <w:lang w:val="en-US"/>
        </w:rPr>
        <w:t>with the FMCP</w:t>
      </w:r>
      <w:r w:rsidR="00FF2033" w:rsidRPr="00FF2033">
        <w:rPr>
          <w:rFonts w:ascii="Times New Roman" w:hAnsi="Times New Roman" w:cs="Times New Roman"/>
          <w:sz w:val="24"/>
          <w:szCs w:val="24"/>
          <w:lang w:val="en-US"/>
        </w:rPr>
        <w:t>s</w:t>
      </w:r>
      <w:r w:rsidR="00A554D4" w:rsidRPr="00FF2033">
        <w:rPr>
          <w:rFonts w:ascii="Times New Roman" w:hAnsi="Times New Roman" w:cs="Times New Roman"/>
          <w:sz w:val="24"/>
          <w:szCs w:val="24"/>
          <w:lang w:val="en-US"/>
        </w:rPr>
        <w:t xml:space="preserve"> calculated for the relevant hour</w:t>
      </w:r>
      <w:r w:rsidR="00A554D4" w:rsidRPr="005218B0">
        <w:rPr>
          <w:rFonts w:ascii="Times New Roman" w:hAnsi="Times New Roman" w:cs="Times New Roman"/>
          <w:sz w:val="24"/>
          <w:szCs w:val="24"/>
          <w:lang w:val="en-US"/>
        </w:rPr>
        <w:t xml:space="preserve"> </w:t>
      </w:r>
      <w:r w:rsidR="005218B0" w:rsidRPr="005218B0">
        <w:rPr>
          <w:rFonts w:ascii="Times New Roman" w:hAnsi="Times New Roman" w:cs="Times New Roman"/>
          <w:sz w:val="24"/>
          <w:szCs w:val="24"/>
          <w:lang w:val="en-US"/>
        </w:rPr>
        <w:t>shall be</w:t>
      </w:r>
      <w:r w:rsidR="00A554D4" w:rsidRPr="005218B0">
        <w:rPr>
          <w:rFonts w:ascii="Times New Roman" w:hAnsi="Times New Roman" w:cs="Times New Roman"/>
          <w:sz w:val="24"/>
          <w:szCs w:val="24"/>
          <w:lang w:val="en-US"/>
        </w:rPr>
        <w:t xml:space="preserve"> divided by the sum of the </w:t>
      </w:r>
      <w:r w:rsidR="005218B0" w:rsidRPr="005218B0">
        <w:rPr>
          <w:rFonts w:ascii="Times New Roman" w:hAnsi="Times New Roman" w:cs="Times New Roman"/>
          <w:sz w:val="24"/>
          <w:szCs w:val="24"/>
          <w:lang w:val="en-US"/>
        </w:rPr>
        <w:t>volumes</w:t>
      </w:r>
      <w:r w:rsidR="00A554D4" w:rsidRPr="005218B0">
        <w:rPr>
          <w:rFonts w:ascii="Times New Roman" w:hAnsi="Times New Roman" w:cs="Times New Roman"/>
          <w:sz w:val="24"/>
          <w:szCs w:val="24"/>
          <w:lang w:val="en-US"/>
        </w:rPr>
        <w:t xml:space="preserve"> of the said </w:t>
      </w:r>
      <w:r w:rsidR="00674676" w:rsidRPr="005218B0">
        <w:rPr>
          <w:rFonts w:ascii="Times New Roman" w:hAnsi="Times New Roman" w:cs="Times New Roman"/>
          <w:sz w:val="24"/>
          <w:szCs w:val="24"/>
          <w:lang w:val="en-US"/>
        </w:rPr>
        <w:t>flexible order</w:t>
      </w:r>
      <w:r w:rsidR="00A554D4" w:rsidRPr="005218B0">
        <w:rPr>
          <w:rFonts w:ascii="Times New Roman" w:hAnsi="Times New Roman" w:cs="Times New Roman"/>
          <w:sz w:val="24"/>
          <w:szCs w:val="24"/>
          <w:lang w:val="en-US"/>
        </w:rPr>
        <w:t>.</w:t>
      </w:r>
      <w:r w:rsidR="00A554D4" w:rsidRPr="00B03B0C">
        <w:rPr>
          <w:rFonts w:ascii="Times New Roman" w:hAnsi="Times New Roman" w:cs="Times New Roman"/>
          <w:sz w:val="24"/>
          <w:szCs w:val="24"/>
          <w:lang w:val="en-US"/>
        </w:rPr>
        <w:t xml:space="preserve"> </w:t>
      </w:r>
      <w:r w:rsidR="00A554D4" w:rsidRPr="00F30DAE">
        <w:rPr>
          <w:rFonts w:ascii="Times New Roman" w:hAnsi="Times New Roman" w:cs="Times New Roman"/>
          <w:sz w:val="24"/>
          <w:szCs w:val="24"/>
          <w:lang w:val="en-US"/>
        </w:rPr>
        <w:t xml:space="preserve">Price values </w:t>
      </w:r>
      <w:r w:rsidR="00F30DAE" w:rsidRPr="00F30DAE">
        <w:rPr>
          <w:rFonts w:ascii="Times New Roman" w:hAnsi="Times New Roman" w:cs="Times New Roman"/>
          <w:sz w:val="24"/>
          <w:szCs w:val="24"/>
          <w:lang w:val="en-US"/>
        </w:rPr>
        <w:t>shall be</w:t>
      </w:r>
      <w:r w:rsidR="00A554D4" w:rsidRPr="00F30DAE">
        <w:rPr>
          <w:rFonts w:ascii="Times New Roman" w:hAnsi="Times New Roman" w:cs="Times New Roman"/>
          <w:sz w:val="24"/>
          <w:szCs w:val="24"/>
          <w:lang w:val="en-US"/>
        </w:rPr>
        <w:t xml:space="preserve"> found by repeating </w:t>
      </w:r>
      <w:r w:rsidR="00F30DAE" w:rsidRPr="00F30DAE">
        <w:rPr>
          <w:rFonts w:ascii="Times New Roman" w:hAnsi="Times New Roman" w:cs="Times New Roman"/>
          <w:sz w:val="24"/>
          <w:szCs w:val="24"/>
          <w:lang w:val="en-US"/>
        </w:rPr>
        <w:t>the above stated</w:t>
      </w:r>
      <w:r w:rsidR="00A554D4" w:rsidRPr="00F30DAE">
        <w:rPr>
          <w:rFonts w:ascii="Times New Roman" w:hAnsi="Times New Roman" w:cs="Times New Roman"/>
          <w:sz w:val="24"/>
          <w:szCs w:val="24"/>
          <w:lang w:val="en-US"/>
        </w:rPr>
        <w:t xml:space="preserve"> </w:t>
      </w:r>
      <w:r w:rsidR="00F30DAE" w:rsidRPr="00F30DAE">
        <w:rPr>
          <w:rFonts w:ascii="Times New Roman" w:hAnsi="Times New Roman" w:cs="Times New Roman"/>
          <w:sz w:val="24"/>
          <w:szCs w:val="24"/>
          <w:lang w:val="en-US"/>
        </w:rPr>
        <w:t>procedure</w:t>
      </w:r>
      <w:r w:rsidR="00A554D4" w:rsidRPr="00F30DAE">
        <w:rPr>
          <w:rFonts w:ascii="Times New Roman" w:hAnsi="Times New Roman" w:cs="Times New Roman"/>
          <w:sz w:val="24"/>
          <w:szCs w:val="24"/>
          <w:lang w:val="en-US"/>
        </w:rPr>
        <w:t xml:space="preserve"> for all possible </w:t>
      </w:r>
      <w:r w:rsidR="00F30DAE" w:rsidRPr="00F30DAE">
        <w:rPr>
          <w:rFonts w:ascii="Times New Roman" w:hAnsi="Times New Roman" w:cs="Times New Roman"/>
          <w:sz w:val="24"/>
          <w:szCs w:val="24"/>
          <w:lang w:val="en-US"/>
        </w:rPr>
        <w:t>order</w:t>
      </w:r>
      <w:r w:rsidR="00A554D4" w:rsidRPr="00F30DAE">
        <w:rPr>
          <w:rFonts w:ascii="Times New Roman" w:hAnsi="Times New Roman" w:cs="Times New Roman"/>
          <w:sz w:val="24"/>
          <w:szCs w:val="24"/>
          <w:lang w:val="en-US"/>
        </w:rPr>
        <w:t xml:space="preserve"> starting hours during the </w:t>
      </w:r>
      <w:r w:rsidR="00F30DAE" w:rsidRPr="00F30DAE">
        <w:rPr>
          <w:rFonts w:ascii="Times New Roman" w:hAnsi="Times New Roman" w:cs="Times New Roman"/>
          <w:sz w:val="24"/>
          <w:szCs w:val="24"/>
          <w:lang w:val="en-US"/>
        </w:rPr>
        <w:t>order</w:t>
      </w:r>
      <w:r w:rsidR="00A554D4" w:rsidRPr="00F30DAE">
        <w:rPr>
          <w:rFonts w:ascii="Times New Roman" w:hAnsi="Times New Roman" w:cs="Times New Roman"/>
          <w:sz w:val="24"/>
          <w:szCs w:val="24"/>
          <w:lang w:val="en-US"/>
        </w:rPr>
        <w:t xml:space="preserve"> time period.</w:t>
      </w:r>
      <w:r w:rsidR="00A554D4" w:rsidRPr="00B03B0C">
        <w:rPr>
          <w:rFonts w:ascii="Times New Roman" w:hAnsi="Times New Roman" w:cs="Times New Roman"/>
          <w:sz w:val="24"/>
          <w:szCs w:val="24"/>
          <w:lang w:val="en-US"/>
        </w:rPr>
        <w:t xml:space="preserve"> </w:t>
      </w:r>
      <w:r w:rsidR="00A554D4" w:rsidRPr="00F30DAE">
        <w:rPr>
          <w:rFonts w:ascii="Times New Roman" w:hAnsi="Times New Roman" w:cs="Times New Roman"/>
          <w:sz w:val="24"/>
          <w:szCs w:val="24"/>
          <w:lang w:val="en-US"/>
        </w:rPr>
        <w:t xml:space="preserve">The </w:t>
      </w:r>
      <w:r w:rsidR="00674676" w:rsidRPr="00F30DAE">
        <w:rPr>
          <w:rFonts w:ascii="Times New Roman" w:hAnsi="Times New Roman" w:cs="Times New Roman"/>
          <w:sz w:val="24"/>
          <w:szCs w:val="24"/>
          <w:lang w:val="en-US"/>
        </w:rPr>
        <w:t>flexible order</w:t>
      </w:r>
      <w:r w:rsidR="00A554D4" w:rsidRPr="00F30DAE">
        <w:rPr>
          <w:rFonts w:ascii="Times New Roman" w:hAnsi="Times New Roman" w:cs="Times New Roman"/>
          <w:sz w:val="24"/>
          <w:szCs w:val="24"/>
          <w:lang w:val="en-US"/>
        </w:rPr>
        <w:t xml:space="preserve"> acceptance price </w:t>
      </w:r>
      <w:r w:rsidR="00F30DAE" w:rsidRPr="00F30DAE">
        <w:rPr>
          <w:rFonts w:ascii="Times New Roman" w:hAnsi="Times New Roman" w:cs="Times New Roman"/>
          <w:sz w:val="24"/>
          <w:szCs w:val="24"/>
          <w:lang w:val="en-US"/>
        </w:rPr>
        <w:t>shall be</w:t>
      </w:r>
      <w:r w:rsidR="00A554D4" w:rsidRPr="00F30DAE">
        <w:rPr>
          <w:rFonts w:ascii="Times New Roman" w:hAnsi="Times New Roman" w:cs="Times New Roman"/>
          <w:sz w:val="24"/>
          <w:szCs w:val="24"/>
          <w:lang w:val="en-US"/>
        </w:rPr>
        <w:t xml:space="preserve"> equal to the highest of </w:t>
      </w:r>
      <w:r w:rsidR="00F30DAE" w:rsidRPr="00F30DAE">
        <w:rPr>
          <w:rFonts w:ascii="Times New Roman" w:hAnsi="Times New Roman" w:cs="Times New Roman"/>
          <w:sz w:val="24"/>
          <w:szCs w:val="24"/>
          <w:lang w:val="en-US"/>
        </w:rPr>
        <w:t>said</w:t>
      </w:r>
      <w:r w:rsidR="00A554D4" w:rsidRPr="00F30DAE">
        <w:rPr>
          <w:rFonts w:ascii="Times New Roman" w:hAnsi="Times New Roman" w:cs="Times New Roman"/>
          <w:sz w:val="24"/>
          <w:szCs w:val="24"/>
          <w:lang w:val="en-US"/>
        </w:rPr>
        <w:t xml:space="preserve"> prices for sales offers and the lowest of </w:t>
      </w:r>
      <w:r w:rsidR="00F30DAE" w:rsidRPr="00F30DAE">
        <w:rPr>
          <w:rFonts w:ascii="Times New Roman" w:hAnsi="Times New Roman" w:cs="Times New Roman"/>
          <w:sz w:val="24"/>
          <w:szCs w:val="24"/>
          <w:lang w:val="en-US"/>
        </w:rPr>
        <w:t>said</w:t>
      </w:r>
      <w:r w:rsidR="00A554D4" w:rsidRPr="00F30DAE">
        <w:rPr>
          <w:rFonts w:ascii="Times New Roman" w:hAnsi="Times New Roman" w:cs="Times New Roman"/>
          <w:sz w:val="24"/>
          <w:szCs w:val="24"/>
          <w:lang w:val="en-US"/>
        </w:rPr>
        <w:t xml:space="preserve"> prices for purchase </w:t>
      </w:r>
      <w:r w:rsidR="00F30DAE" w:rsidRPr="00F30DAE">
        <w:rPr>
          <w:rFonts w:ascii="Times New Roman" w:hAnsi="Times New Roman" w:cs="Times New Roman"/>
          <w:sz w:val="24"/>
          <w:szCs w:val="24"/>
          <w:lang w:val="en-US"/>
        </w:rPr>
        <w:t>bids</w:t>
      </w:r>
      <w:r w:rsidR="00A554D4" w:rsidRPr="00F30DAE">
        <w:rPr>
          <w:rFonts w:ascii="Times New Roman" w:hAnsi="Times New Roman" w:cs="Times New Roman"/>
          <w:sz w:val="24"/>
          <w:szCs w:val="24"/>
          <w:lang w:val="en-US"/>
        </w:rPr>
        <w:t>.</w:t>
      </w:r>
    </w:p>
    <w:p w14:paraId="01BFA487"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30178BE3" w14:textId="77777777" w:rsidR="00EA29DB" w:rsidRPr="00B03B0C" w:rsidRDefault="00433157" w:rsidP="00B6491D">
      <w:pPr>
        <w:spacing w:after="0" w:line="276" w:lineRule="auto"/>
        <w:ind w:firstLine="708"/>
        <w:jc w:val="both"/>
        <w:rPr>
          <w:rFonts w:ascii="Times New Roman" w:hAnsi="Times New Roman" w:cs="Times New Roman"/>
          <w:b/>
          <w:sz w:val="24"/>
          <w:szCs w:val="24"/>
          <w:lang w:val="en-US"/>
        </w:rPr>
      </w:pPr>
      <w:r w:rsidRPr="00433157">
        <w:rPr>
          <w:rFonts w:ascii="Times New Roman" w:hAnsi="Times New Roman" w:cs="Times New Roman"/>
          <w:b/>
          <w:bCs/>
          <w:sz w:val="24"/>
          <w:szCs w:val="24"/>
          <w:lang w:val="en-US"/>
        </w:rPr>
        <w:t>Determination of the Unit Prices that are the Basis for</w:t>
      </w:r>
      <w:r w:rsidR="004F54F9" w:rsidRPr="00433157">
        <w:rPr>
          <w:rFonts w:ascii="Times New Roman" w:hAnsi="Times New Roman" w:cs="Times New Roman"/>
          <w:b/>
          <w:bCs/>
          <w:sz w:val="24"/>
          <w:szCs w:val="24"/>
          <w:lang w:val="en-US"/>
        </w:rPr>
        <w:t xml:space="preserve"> Advance Payments f</w:t>
      </w:r>
      <w:r w:rsidR="00EA29DB" w:rsidRPr="00433157">
        <w:rPr>
          <w:rFonts w:ascii="Times New Roman" w:hAnsi="Times New Roman" w:cs="Times New Roman"/>
          <w:b/>
          <w:bCs/>
          <w:sz w:val="24"/>
          <w:szCs w:val="24"/>
          <w:lang w:val="en-US"/>
        </w:rPr>
        <w:t xml:space="preserve">or Block or Flexible </w:t>
      </w:r>
      <w:r w:rsidR="00DA3081" w:rsidRPr="00433157">
        <w:rPr>
          <w:rFonts w:ascii="Times New Roman" w:hAnsi="Times New Roman" w:cs="Times New Roman"/>
          <w:b/>
          <w:bCs/>
          <w:sz w:val="24"/>
          <w:szCs w:val="24"/>
          <w:lang w:val="en-US"/>
        </w:rPr>
        <w:t>Sales</w:t>
      </w:r>
      <w:r w:rsidR="00EA29DB" w:rsidRPr="00433157">
        <w:rPr>
          <w:rFonts w:ascii="Times New Roman" w:hAnsi="Times New Roman" w:cs="Times New Roman"/>
          <w:b/>
          <w:bCs/>
          <w:sz w:val="24"/>
          <w:szCs w:val="24"/>
          <w:lang w:val="en-US"/>
        </w:rPr>
        <w:t xml:space="preserve"> </w:t>
      </w:r>
      <w:r w:rsidR="00490BA0" w:rsidRPr="00433157">
        <w:rPr>
          <w:rFonts w:ascii="Times New Roman" w:hAnsi="Times New Roman" w:cs="Times New Roman"/>
          <w:b/>
          <w:bCs/>
          <w:sz w:val="24"/>
          <w:szCs w:val="24"/>
          <w:lang w:val="en-US"/>
        </w:rPr>
        <w:t>Offers</w:t>
      </w:r>
      <w:r w:rsidR="00490BA0" w:rsidRPr="00B03B0C">
        <w:rPr>
          <w:rFonts w:ascii="Times New Roman" w:hAnsi="Times New Roman" w:cs="Times New Roman"/>
          <w:bCs/>
          <w:i/>
          <w:sz w:val="24"/>
          <w:szCs w:val="24"/>
          <w:lang w:val="en-US"/>
        </w:rPr>
        <w:t xml:space="preserve"> </w:t>
      </w:r>
      <w:r w:rsidR="00490BA0" w:rsidRPr="00B03B0C">
        <w:rPr>
          <w:rFonts w:ascii="Times New Roman" w:hAnsi="Times New Roman" w:cs="Times New Roman"/>
          <w:b/>
          <w:sz w:val="24"/>
          <w:szCs w:val="24"/>
          <w:lang w:val="en-US"/>
        </w:rPr>
        <w:t xml:space="preserve"> </w:t>
      </w:r>
    </w:p>
    <w:p w14:paraId="125E49D4" w14:textId="77777777" w:rsidR="00D86F7F" w:rsidRPr="00B03B0C" w:rsidRDefault="00792D30" w:rsidP="00D86F7F">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EA29DB" w:rsidRPr="00B03B0C">
        <w:rPr>
          <w:rFonts w:ascii="Times New Roman" w:hAnsi="Times New Roman" w:cs="Times New Roman"/>
          <w:b/>
          <w:bCs/>
          <w:sz w:val="24"/>
          <w:szCs w:val="24"/>
          <w:lang w:val="en-US"/>
        </w:rPr>
        <w:t xml:space="preserve"> </w:t>
      </w:r>
      <w:r w:rsidR="00130E62" w:rsidRPr="00B03B0C">
        <w:rPr>
          <w:rFonts w:ascii="Times New Roman" w:hAnsi="Times New Roman" w:cs="Times New Roman"/>
          <w:b/>
          <w:bCs/>
          <w:sz w:val="24"/>
          <w:szCs w:val="24"/>
          <w:lang w:val="en-US"/>
        </w:rPr>
        <w:t>12</w:t>
      </w:r>
      <w:r w:rsidR="004C4D3A" w:rsidRPr="00B03B0C">
        <w:rPr>
          <w:rStyle w:val="FootnoteReference"/>
          <w:rFonts w:ascii="Times New Roman" w:hAnsi="Times New Roman" w:cs="Times New Roman"/>
          <w:b/>
          <w:bCs/>
          <w:sz w:val="24"/>
          <w:szCs w:val="24"/>
          <w:lang w:val="en-US"/>
        </w:rPr>
        <w:footnoteReference w:id="23"/>
      </w:r>
      <w:r w:rsidR="00B6491D" w:rsidRPr="00B03B0C">
        <w:rPr>
          <w:rFonts w:ascii="Times New Roman" w:hAnsi="Times New Roman" w:cs="Times New Roman"/>
          <w:b/>
          <w:bCs/>
          <w:sz w:val="24"/>
          <w:szCs w:val="24"/>
          <w:lang w:val="en-US"/>
        </w:rPr>
        <w:t xml:space="preserve"> </w:t>
      </w:r>
      <w:r w:rsidR="00EA29DB" w:rsidRPr="00B03B0C">
        <w:rPr>
          <w:rFonts w:ascii="Times New Roman" w:hAnsi="Times New Roman" w:cs="Times New Roman"/>
          <w:b/>
          <w:sz w:val="24"/>
          <w:szCs w:val="24"/>
          <w:lang w:val="en-US"/>
        </w:rPr>
        <w:t>-</w:t>
      </w:r>
      <w:r w:rsidR="00EA29DB" w:rsidRPr="00B03B0C">
        <w:rPr>
          <w:rFonts w:ascii="Times New Roman" w:hAnsi="Times New Roman" w:cs="Times New Roman"/>
          <w:sz w:val="24"/>
          <w:szCs w:val="24"/>
          <w:lang w:val="en-US"/>
        </w:rPr>
        <w:t xml:space="preserve"> </w:t>
      </w:r>
      <w:r w:rsidR="00130E62" w:rsidRPr="00B03B0C">
        <w:rPr>
          <w:rFonts w:ascii="Times New Roman" w:hAnsi="Times New Roman" w:cs="Times New Roman"/>
          <w:sz w:val="24"/>
          <w:szCs w:val="24"/>
          <w:lang w:val="en-US"/>
        </w:rPr>
        <w:t xml:space="preserve">(1) </w:t>
      </w:r>
      <w:r w:rsidR="00D86F7F" w:rsidRPr="00F86DEE">
        <w:rPr>
          <w:rFonts w:ascii="Times New Roman" w:hAnsi="Times New Roman" w:cs="Times New Roman"/>
          <w:sz w:val="24"/>
          <w:szCs w:val="24"/>
          <w:lang w:val="en-US"/>
        </w:rPr>
        <w:t xml:space="preserve">The weighted average market clearing price in the period in which a block or </w:t>
      </w:r>
      <w:r w:rsidR="00674676" w:rsidRPr="00F86DEE">
        <w:rPr>
          <w:rFonts w:ascii="Times New Roman" w:hAnsi="Times New Roman" w:cs="Times New Roman"/>
          <w:sz w:val="24"/>
          <w:szCs w:val="24"/>
          <w:lang w:val="en-US"/>
        </w:rPr>
        <w:t>flexible order</w:t>
      </w:r>
      <w:r w:rsidR="00D86F7F" w:rsidRPr="00F86DEE">
        <w:rPr>
          <w:rFonts w:ascii="Times New Roman" w:hAnsi="Times New Roman" w:cs="Times New Roman"/>
          <w:sz w:val="24"/>
          <w:szCs w:val="24"/>
          <w:lang w:val="en-US"/>
        </w:rPr>
        <w:t xml:space="preserve"> is valid </w:t>
      </w:r>
      <w:r w:rsidR="00433157" w:rsidRPr="00F86DEE">
        <w:rPr>
          <w:rFonts w:ascii="Times New Roman" w:hAnsi="Times New Roman" w:cs="Times New Roman"/>
          <w:sz w:val="24"/>
          <w:szCs w:val="24"/>
          <w:lang w:val="en-US"/>
        </w:rPr>
        <w:t>shall be</w:t>
      </w:r>
      <w:r w:rsidR="00D86F7F" w:rsidRPr="00F86DEE">
        <w:rPr>
          <w:rFonts w:ascii="Times New Roman" w:hAnsi="Times New Roman" w:cs="Times New Roman"/>
          <w:sz w:val="24"/>
          <w:szCs w:val="24"/>
          <w:lang w:val="en-US"/>
        </w:rPr>
        <w:t xml:space="preserve"> calculated </w:t>
      </w:r>
      <w:r w:rsidR="00F86DEE" w:rsidRPr="00F86DEE">
        <w:rPr>
          <w:rFonts w:ascii="Times New Roman" w:hAnsi="Times New Roman" w:cs="Times New Roman"/>
          <w:sz w:val="24"/>
          <w:szCs w:val="24"/>
          <w:lang w:val="en-US"/>
        </w:rPr>
        <w:t>in accordance with</w:t>
      </w:r>
      <w:r w:rsidR="00D86F7F" w:rsidRPr="00F86DEE">
        <w:rPr>
          <w:rFonts w:ascii="Times New Roman" w:hAnsi="Times New Roman" w:cs="Times New Roman"/>
          <w:sz w:val="24"/>
          <w:szCs w:val="24"/>
          <w:lang w:val="en-US"/>
        </w:rPr>
        <w:t xml:space="preserve"> the </w:t>
      </w:r>
      <w:r w:rsidR="00433157" w:rsidRPr="00F86DEE">
        <w:rPr>
          <w:rFonts w:ascii="Times New Roman" w:hAnsi="Times New Roman" w:cs="Times New Roman"/>
          <w:sz w:val="24"/>
          <w:szCs w:val="24"/>
          <w:lang w:val="en-US"/>
        </w:rPr>
        <w:t>formula below</w:t>
      </w:r>
      <w:r w:rsidR="00D86F7F" w:rsidRPr="00F86DEE">
        <w:rPr>
          <w:rFonts w:ascii="Times New Roman" w:hAnsi="Times New Roman" w:cs="Times New Roman"/>
          <w:sz w:val="24"/>
          <w:szCs w:val="24"/>
          <w:lang w:val="en-US"/>
        </w:rPr>
        <w:t>:</w:t>
      </w:r>
    </w:p>
    <w:p w14:paraId="464303A3" w14:textId="77777777" w:rsidR="00130E62" w:rsidRPr="00B03B0C" w:rsidRDefault="00130E62" w:rsidP="00D86F7F">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noProof/>
          <w:sz w:val="24"/>
          <w:szCs w:val="24"/>
          <w:lang w:eastAsia="tr-TR"/>
        </w:rPr>
        <w:drawing>
          <wp:inline distT="0" distB="0" distL="0" distR="0" wp14:anchorId="1D20D1C8" wp14:editId="0F1C9BAF">
            <wp:extent cx="4874260" cy="842645"/>
            <wp:effectExtent l="0" t="0" r="2540" b="0"/>
            <wp:docPr id="4" name="Picture 4" descr="https://www.lexpera.com.tr/Appendix/DECISION_TR/images/KR801Y2016N29725S62822_304278896_4.png">
              <a:hlinkClick xmlns:a="http://schemas.openxmlformats.org/drawingml/2006/main" r:id="rId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976" descr="https://www.lexpera.com.tr/Appendix/DECISION_TR/images/KR801Y2016N29725S62822_304278896_4.png">
                      <a:hlinkClick r:id="rId9" tgtFrame="&quot;_blank&quot;"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4260" cy="842645"/>
                    </a:xfrm>
                    <a:prstGeom prst="rect">
                      <a:avLst/>
                    </a:prstGeom>
                    <a:noFill/>
                    <a:ln>
                      <a:noFill/>
                    </a:ln>
                  </pic:spPr>
                </pic:pic>
              </a:graphicData>
            </a:graphic>
          </wp:inline>
        </w:drawing>
      </w:r>
    </w:p>
    <w:p w14:paraId="13EF51D8" w14:textId="77777777" w:rsidR="00D86F7F" w:rsidRPr="00B03B0C" w:rsidRDefault="00D86F7F" w:rsidP="004C4D3A">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sz w:val="24"/>
          <w:szCs w:val="24"/>
          <w:lang w:val="en-US"/>
        </w:rPr>
        <w:t xml:space="preserve">(2) </w:t>
      </w:r>
      <w:r w:rsidR="00433157" w:rsidRPr="00433157">
        <w:rPr>
          <w:rFonts w:ascii="Times New Roman" w:hAnsi="Times New Roman" w:cs="Times New Roman"/>
          <w:sz w:val="24"/>
          <w:szCs w:val="24"/>
          <w:lang w:val="en-US"/>
        </w:rPr>
        <w:t xml:space="preserve">The expressions used in the formula in </w:t>
      </w:r>
      <w:r w:rsidR="00433157">
        <w:rPr>
          <w:rFonts w:ascii="Times New Roman" w:hAnsi="Times New Roman" w:cs="Times New Roman"/>
          <w:sz w:val="24"/>
          <w:szCs w:val="24"/>
          <w:lang w:val="en-US"/>
        </w:rPr>
        <w:t>the first paragraph</w:t>
      </w:r>
      <w:r w:rsidR="00433157" w:rsidRPr="00433157">
        <w:rPr>
          <w:rFonts w:ascii="Times New Roman" w:hAnsi="Times New Roman" w:cs="Times New Roman"/>
          <w:sz w:val="24"/>
          <w:szCs w:val="24"/>
          <w:lang w:val="en-US"/>
        </w:rPr>
        <w:t xml:space="preserve"> shall have the following meanings:</w:t>
      </w:r>
    </w:p>
    <w:p w14:paraId="5F2385D6" w14:textId="77777777" w:rsidR="00130E62" w:rsidRPr="00B03B0C" w:rsidRDefault="00D86F7F" w:rsidP="00D86F7F">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AOPTF</w:t>
      </w:r>
      <w:r w:rsidRPr="00F20A47">
        <w:rPr>
          <w:rFonts w:ascii="Times New Roman" w:hAnsi="Times New Roman" w:cs="Times New Roman"/>
          <w:sz w:val="24"/>
          <w:szCs w:val="24"/>
          <w:vertAlign w:val="subscript"/>
          <w:lang w:val="en-US"/>
        </w:rPr>
        <w:t>p</w:t>
      </w:r>
      <w:proofErr w:type="gramStart"/>
      <w:r w:rsidRPr="00F20A47">
        <w:rPr>
          <w:rFonts w:ascii="Times New Roman" w:hAnsi="Times New Roman" w:cs="Times New Roman"/>
          <w:sz w:val="24"/>
          <w:szCs w:val="24"/>
          <w:vertAlign w:val="subscript"/>
          <w:lang w:val="en-US"/>
        </w:rPr>
        <w:t>,t,r</w:t>
      </w:r>
      <w:proofErr w:type="spellEnd"/>
      <w:proofErr w:type="gramEnd"/>
      <w:r w:rsidR="00F20A47">
        <w:rPr>
          <w:rFonts w:ascii="Times New Roman" w:hAnsi="Times New Roman" w:cs="Times New Roman"/>
          <w:sz w:val="24"/>
          <w:szCs w:val="24"/>
          <w:lang w:val="en-US"/>
        </w:rPr>
        <w:t>:</w:t>
      </w:r>
      <w:r w:rsidR="00F20A47">
        <w:rPr>
          <w:rFonts w:ascii="Times New Roman" w:hAnsi="Times New Roman" w:cs="Times New Roman"/>
          <w:sz w:val="24"/>
          <w:szCs w:val="24"/>
          <w:lang w:val="en-US"/>
        </w:rPr>
        <w:tab/>
      </w:r>
      <w:r w:rsidRPr="00F86DEE">
        <w:rPr>
          <w:rFonts w:ascii="Times New Roman" w:hAnsi="Times New Roman" w:cs="Times New Roman"/>
          <w:sz w:val="24"/>
          <w:szCs w:val="24"/>
          <w:lang w:val="en-US"/>
        </w:rPr>
        <w:t xml:space="preserve">refers to the weighted average market clearing price (TL/MWh) which is valid for block or </w:t>
      </w:r>
      <w:r w:rsidR="00674676" w:rsidRPr="00F86DEE">
        <w:rPr>
          <w:rFonts w:ascii="Times New Roman" w:hAnsi="Times New Roman" w:cs="Times New Roman"/>
          <w:sz w:val="24"/>
          <w:szCs w:val="24"/>
          <w:lang w:val="en-US"/>
        </w:rPr>
        <w:t>flexible order</w:t>
      </w:r>
      <w:r w:rsidRPr="00F86DEE">
        <w:rPr>
          <w:rFonts w:ascii="Times New Roman" w:hAnsi="Times New Roman" w:cs="Times New Roman"/>
          <w:sz w:val="24"/>
          <w:szCs w:val="24"/>
          <w:lang w:val="en-US"/>
        </w:rPr>
        <w:t xml:space="preserve"> </w:t>
      </w:r>
      <w:r w:rsidR="003B0E03" w:rsidRPr="00F86DEE">
        <w:rPr>
          <w:rFonts w:ascii="Times New Roman" w:hAnsi="Times New Roman" w:cs="Times New Roman"/>
          <w:sz w:val="24"/>
          <w:szCs w:val="24"/>
          <w:lang w:val="en-US"/>
        </w:rPr>
        <w:t xml:space="preserve">“r” </w:t>
      </w:r>
      <w:r w:rsidR="00AA5956" w:rsidRPr="00F86DEE">
        <w:rPr>
          <w:rFonts w:ascii="Times New Roman" w:hAnsi="Times New Roman" w:cs="Times New Roman"/>
          <w:sz w:val="24"/>
          <w:szCs w:val="24"/>
          <w:lang w:val="en-US"/>
        </w:rPr>
        <w:t>of market participant “p”</w:t>
      </w:r>
      <w:r w:rsidR="00AA5956">
        <w:rPr>
          <w:rFonts w:ascii="Times New Roman" w:hAnsi="Times New Roman" w:cs="Times New Roman"/>
          <w:sz w:val="24"/>
          <w:szCs w:val="24"/>
          <w:lang w:val="en-US"/>
        </w:rPr>
        <w:t xml:space="preserve"> </w:t>
      </w:r>
      <w:r w:rsidRPr="00F86DEE">
        <w:rPr>
          <w:rFonts w:ascii="Times New Roman" w:hAnsi="Times New Roman" w:cs="Times New Roman"/>
          <w:sz w:val="24"/>
          <w:szCs w:val="24"/>
          <w:lang w:val="en-US"/>
        </w:rPr>
        <w:t>in</w:t>
      </w:r>
      <w:r w:rsidR="00130E62" w:rsidRPr="00F86DEE">
        <w:rPr>
          <w:rFonts w:ascii="Times New Roman" w:hAnsi="Times New Roman" w:cs="Times New Roman"/>
          <w:sz w:val="24"/>
          <w:szCs w:val="24"/>
          <w:lang w:val="en-US"/>
        </w:rPr>
        <w:t xml:space="preserve"> </w:t>
      </w:r>
      <w:r w:rsidR="003B0E03" w:rsidRPr="00F86DEE">
        <w:rPr>
          <w:rFonts w:ascii="Times New Roman" w:hAnsi="Times New Roman" w:cs="Times New Roman"/>
          <w:sz w:val="24"/>
          <w:szCs w:val="24"/>
          <w:lang w:val="en-US"/>
        </w:rPr>
        <w:t>bidding</w:t>
      </w:r>
      <w:r w:rsidRPr="00F86DEE">
        <w:rPr>
          <w:rFonts w:ascii="Times New Roman" w:hAnsi="Times New Roman" w:cs="Times New Roman"/>
          <w:sz w:val="24"/>
          <w:szCs w:val="24"/>
          <w:lang w:val="en-US"/>
        </w:rPr>
        <w:t xml:space="preserve"> zone</w:t>
      </w:r>
      <w:r w:rsidR="003B0E03" w:rsidRPr="00F86DEE">
        <w:rPr>
          <w:rFonts w:ascii="Times New Roman" w:hAnsi="Times New Roman" w:cs="Times New Roman"/>
          <w:sz w:val="24"/>
          <w:szCs w:val="24"/>
          <w:lang w:val="en-US"/>
        </w:rPr>
        <w:t xml:space="preserve"> “t”</w:t>
      </w:r>
      <w:r w:rsidRPr="00F86DEE">
        <w:rPr>
          <w:rFonts w:ascii="Times New Roman" w:hAnsi="Times New Roman" w:cs="Times New Roman"/>
          <w:sz w:val="24"/>
          <w:szCs w:val="24"/>
          <w:lang w:val="en-US"/>
        </w:rPr>
        <w:t>.</w:t>
      </w:r>
    </w:p>
    <w:p w14:paraId="70D24FAF" w14:textId="77777777" w:rsidR="00130E62" w:rsidRPr="00B03B0C" w:rsidRDefault="00F20A47" w:rsidP="00D86F7F">
      <w:pPr>
        <w:spacing w:after="0" w:line="276"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PTF</w:t>
      </w:r>
      <w:r w:rsidRPr="00F20A47">
        <w:rPr>
          <w:rFonts w:ascii="Times New Roman" w:hAnsi="Times New Roman" w:cs="Times New Roman"/>
          <w:sz w:val="24"/>
          <w:szCs w:val="24"/>
          <w:vertAlign w:val="subscript"/>
          <w:lang w:val="en-US"/>
        </w:rPr>
        <w:t>t</w:t>
      </w:r>
      <w:proofErr w:type="gramStart"/>
      <w:r w:rsidRPr="00F20A47">
        <w:rPr>
          <w:rFonts w:ascii="Times New Roman" w:hAnsi="Times New Roman" w:cs="Times New Roman"/>
          <w:sz w:val="24"/>
          <w:szCs w:val="24"/>
          <w:vertAlign w:val="subscript"/>
          <w:lang w:val="en-US"/>
        </w:rPr>
        <w:t>,u</w:t>
      </w:r>
      <w:proofErr w:type="spellEnd"/>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D86F7F" w:rsidRPr="00F86DEE">
        <w:rPr>
          <w:rFonts w:ascii="Times New Roman" w:hAnsi="Times New Roman" w:cs="Times New Roman"/>
          <w:sz w:val="24"/>
          <w:szCs w:val="24"/>
          <w:lang w:val="en-US"/>
        </w:rPr>
        <w:t xml:space="preserve">refers to the market clearing price (TL/MWh) in settlement period </w:t>
      </w:r>
      <w:r w:rsidR="003B0E03" w:rsidRPr="00F86DEE">
        <w:rPr>
          <w:rFonts w:ascii="Times New Roman" w:hAnsi="Times New Roman" w:cs="Times New Roman"/>
          <w:sz w:val="24"/>
          <w:szCs w:val="24"/>
          <w:lang w:val="en-US"/>
        </w:rPr>
        <w:t xml:space="preserve">“u” </w:t>
      </w:r>
      <w:r w:rsidR="00D86F7F" w:rsidRPr="00F86DEE">
        <w:rPr>
          <w:rFonts w:ascii="Times New Roman" w:hAnsi="Times New Roman" w:cs="Times New Roman"/>
          <w:sz w:val="24"/>
          <w:szCs w:val="24"/>
          <w:lang w:val="en-US"/>
        </w:rPr>
        <w:t xml:space="preserve">for </w:t>
      </w:r>
      <w:r w:rsidR="003B0E03" w:rsidRPr="00F86DEE">
        <w:rPr>
          <w:rFonts w:ascii="Times New Roman" w:hAnsi="Times New Roman" w:cs="Times New Roman"/>
          <w:sz w:val="24"/>
          <w:szCs w:val="24"/>
          <w:lang w:val="en-US"/>
        </w:rPr>
        <w:t>bidding</w:t>
      </w:r>
      <w:r w:rsidR="00D86F7F" w:rsidRPr="00F86DEE">
        <w:rPr>
          <w:rFonts w:ascii="Times New Roman" w:hAnsi="Times New Roman" w:cs="Times New Roman"/>
          <w:sz w:val="24"/>
          <w:szCs w:val="24"/>
          <w:lang w:val="en-US"/>
        </w:rPr>
        <w:t xml:space="preserve"> zone</w:t>
      </w:r>
      <w:r w:rsidR="003B0E03" w:rsidRPr="00F86DEE">
        <w:rPr>
          <w:rFonts w:ascii="Times New Roman" w:hAnsi="Times New Roman" w:cs="Times New Roman"/>
          <w:sz w:val="24"/>
          <w:szCs w:val="24"/>
          <w:lang w:val="en-US"/>
        </w:rPr>
        <w:t xml:space="preserve"> “t”</w:t>
      </w:r>
      <w:r w:rsidR="00D86F7F" w:rsidRPr="00F86DEE">
        <w:rPr>
          <w:rFonts w:ascii="Times New Roman" w:hAnsi="Times New Roman" w:cs="Times New Roman"/>
          <w:sz w:val="24"/>
          <w:szCs w:val="24"/>
          <w:lang w:val="en-US"/>
        </w:rPr>
        <w:t>.</w:t>
      </w:r>
      <w:r w:rsidR="00130E62" w:rsidRPr="00B03B0C">
        <w:rPr>
          <w:rFonts w:ascii="Times New Roman" w:hAnsi="Times New Roman" w:cs="Times New Roman"/>
          <w:sz w:val="24"/>
          <w:szCs w:val="24"/>
          <w:lang w:val="en-US"/>
        </w:rPr>
        <w:t xml:space="preserve"> </w:t>
      </w:r>
    </w:p>
    <w:p w14:paraId="4F47F0D2" w14:textId="77777777" w:rsidR="00130E62" w:rsidRPr="00B03B0C" w:rsidRDefault="00130E62" w:rsidP="00D86F7F">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GÖPSM</w:t>
      </w:r>
      <w:r w:rsidRPr="00F20A47">
        <w:rPr>
          <w:rFonts w:ascii="Times New Roman" w:hAnsi="Times New Roman" w:cs="Times New Roman"/>
          <w:sz w:val="24"/>
          <w:szCs w:val="24"/>
          <w:vertAlign w:val="subscript"/>
          <w:lang w:val="en-US"/>
        </w:rPr>
        <w:t>p</w:t>
      </w:r>
      <w:proofErr w:type="gramStart"/>
      <w:r w:rsidRPr="00F20A47">
        <w:rPr>
          <w:rFonts w:ascii="Times New Roman" w:hAnsi="Times New Roman" w:cs="Times New Roman"/>
          <w:sz w:val="24"/>
          <w:szCs w:val="24"/>
          <w:vertAlign w:val="subscript"/>
          <w:lang w:val="en-US"/>
        </w:rPr>
        <w:t>,t,r.u</w:t>
      </w:r>
      <w:proofErr w:type="spellEnd"/>
      <w:proofErr w:type="gramEnd"/>
      <w:r w:rsidR="00F20A47">
        <w:rPr>
          <w:rFonts w:ascii="Times New Roman" w:hAnsi="Times New Roman" w:cs="Times New Roman"/>
          <w:sz w:val="24"/>
          <w:szCs w:val="24"/>
          <w:lang w:val="en-US"/>
        </w:rPr>
        <w:t xml:space="preserve">:  </w:t>
      </w:r>
      <w:r w:rsidR="007D21E8" w:rsidRPr="00F86DEE">
        <w:rPr>
          <w:rFonts w:ascii="Times New Roman" w:hAnsi="Times New Roman" w:cs="Times New Roman"/>
          <w:sz w:val="24"/>
          <w:szCs w:val="24"/>
          <w:lang w:val="en-US"/>
        </w:rPr>
        <w:t xml:space="preserve">refers to the accepted sales </w:t>
      </w:r>
      <w:r w:rsidR="003B0E03" w:rsidRPr="00F86DEE">
        <w:rPr>
          <w:rFonts w:ascii="Times New Roman" w:hAnsi="Times New Roman" w:cs="Times New Roman"/>
          <w:sz w:val="24"/>
          <w:szCs w:val="24"/>
          <w:lang w:val="en-US"/>
        </w:rPr>
        <w:t>volume</w:t>
      </w:r>
      <w:r w:rsidR="007D21E8" w:rsidRPr="00F86DEE">
        <w:rPr>
          <w:rFonts w:ascii="Times New Roman" w:hAnsi="Times New Roman" w:cs="Times New Roman"/>
          <w:sz w:val="24"/>
          <w:szCs w:val="24"/>
          <w:lang w:val="en-US"/>
        </w:rPr>
        <w:t xml:space="preserve"> (MWh) of block or </w:t>
      </w:r>
      <w:r w:rsidR="00674676" w:rsidRPr="00F86DEE">
        <w:rPr>
          <w:rFonts w:ascii="Times New Roman" w:hAnsi="Times New Roman" w:cs="Times New Roman"/>
          <w:sz w:val="24"/>
          <w:szCs w:val="24"/>
          <w:lang w:val="en-US"/>
        </w:rPr>
        <w:t>flexible order</w:t>
      </w:r>
      <w:r w:rsidR="007D21E8" w:rsidRPr="00F86DEE">
        <w:rPr>
          <w:rFonts w:ascii="Times New Roman" w:hAnsi="Times New Roman" w:cs="Times New Roman"/>
          <w:sz w:val="24"/>
          <w:szCs w:val="24"/>
          <w:lang w:val="en-US"/>
        </w:rPr>
        <w:t xml:space="preserve"> </w:t>
      </w:r>
      <w:r w:rsidR="003B0E03" w:rsidRPr="00F86DEE">
        <w:rPr>
          <w:rFonts w:ascii="Times New Roman" w:hAnsi="Times New Roman" w:cs="Times New Roman"/>
          <w:sz w:val="24"/>
          <w:szCs w:val="24"/>
          <w:lang w:val="en-US"/>
        </w:rPr>
        <w:t xml:space="preserve">“r” </w:t>
      </w:r>
      <w:r w:rsidR="007D21E8" w:rsidRPr="00F86DEE">
        <w:rPr>
          <w:rFonts w:ascii="Times New Roman" w:hAnsi="Times New Roman" w:cs="Times New Roman"/>
          <w:sz w:val="24"/>
          <w:szCs w:val="24"/>
          <w:lang w:val="en-US"/>
        </w:rPr>
        <w:t xml:space="preserve">of market participant </w:t>
      </w:r>
      <w:r w:rsidR="003B0E03" w:rsidRPr="00F86DEE">
        <w:rPr>
          <w:rFonts w:ascii="Times New Roman" w:hAnsi="Times New Roman" w:cs="Times New Roman"/>
          <w:sz w:val="24"/>
          <w:szCs w:val="24"/>
          <w:lang w:val="en-US"/>
        </w:rPr>
        <w:t xml:space="preserve">“p” </w:t>
      </w:r>
      <w:r w:rsidR="007D21E8" w:rsidRPr="00F86DEE">
        <w:rPr>
          <w:rFonts w:ascii="Times New Roman" w:hAnsi="Times New Roman" w:cs="Times New Roman"/>
          <w:sz w:val="24"/>
          <w:szCs w:val="24"/>
          <w:lang w:val="en-US"/>
        </w:rPr>
        <w:t xml:space="preserve">in </w:t>
      </w:r>
      <w:r w:rsidR="003B0E03" w:rsidRPr="00F86DEE">
        <w:rPr>
          <w:rFonts w:ascii="Times New Roman" w:hAnsi="Times New Roman" w:cs="Times New Roman"/>
          <w:sz w:val="24"/>
          <w:szCs w:val="24"/>
          <w:lang w:val="en-US"/>
        </w:rPr>
        <w:t>bidding</w:t>
      </w:r>
      <w:r w:rsidR="007D21E8" w:rsidRPr="00F86DEE">
        <w:rPr>
          <w:rFonts w:ascii="Times New Roman" w:hAnsi="Times New Roman" w:cs="Times New Roman"/>
          <w:sz w:val="24"/>
          <w:szCs w:val="24"/>
          <w:lang w:val="en-US"/>
        </w:rPr>
        <w:t xml:space="preserve"> zone</w:t>
      </w:r>
      <w:r w:rsidR="003B0E03" w:rsidRPr="00F86DEE">
        <w:rPr>
          <w:rFonts w:ascii="Times New Roman" w:hAnsi="Times New Roman" w:cs="Times New Roman"/>
          <w:sz w:val="24"/>
          <w:szCs w:val="24"/>
          <w:lang w:val="en-US"/>
        </w:rPr>
        <w:t xml:space="preserve"> “t” </w:t>
      </w:r>
      <w:r w:rsidR="007D21E8" w:rsidRPr="00F86DEE">
        <w:rPr>
          <w:rFonts w:ascii="Times New Roman" w:hAnsi="Times New Roman" w:cs="Times New Roman"/>
          <w:sz w:val="24"/>
          <w:szCs w:val="24"/>
          <w:lang w:val="en-US"/>
        </w:rPr>
        <w:t xml:space="preserve"> for settlement period </w:t>
      </w:r>
      <w:r w:rsidR="003B0E03" w:rsidRPr="00F86DEE">
        <w:rPr>
          <w:rFonts w:ascii="Times New Roman" w:hAnsi="Times New Roman" w:cs="Times New Roman"/>
          <w:sz w:val="24"/>
          <w:szCs w:val="24"/>
          <w:lang w:val="en-US"/>
        </w:rPr>
        <w:t>“u”.</w:t>
      </w:r>
    </w:p>
    <w:p w14:paraId="15EE990F" w14:textId="77777777" w:rsidR="00130E62" w:rsidRPr="00B03B0C" w:rsidRDefault="00F20A47" w:rsidP="007D21E8">
      <w:pPr>
        <w:spacing w:after="0"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D21E8" w:rsidRPr="00F86DEE">
        <w:rPr>
          <w:rFonts w:ascii="Times New Roman" w:hAnsi="Times New Roman" w:cs="Times New Roman"/>
          <w:sz w:val="24"/>
          <w:szCs w:val="24"/>
          <w:lang w:val="en-US"/>
        </w:rPr>
        <w:t xml:space="preserve">refers to the start time at which block or </w:t>
      </w:r>
      <w:r w:rsidR="00674676" w:rsidRPr="00F86DEE">
        <w:rPr>
          <w:rFonts w:ascii="Times New Roman" w:hAnsi="Times New Roman" w:cs="Times New Roman"/>
          <w:sz w:val="24"/>
          <w:szCs w:val="24"/>
          <w:lang w:val="en-US"/>
        </w:rPr>
        <w:t>flexible order</w:t>
      </w:r>
      <w:r w:rsidR="007D21E8" w:rsidRPr="00F86DEE">
        <w:rPr>
          <w:rFonts w:ascii="Times New Roman" w:hAnsi="Times New Roman" w:cs="Times New Roman"/>
          <w:sz w:val="24"/>
          <w:szCs w:val="24"/>
          <w:lang w:val="en-US"/>
        </w:rPr>
        <w:t xml:space="preserve"> </w:t>
      </w:r>
      <w:r w:rsidR="003B0E03" w:rsidRPr="00F86DEE">
        <w:rPr>
          <w:rFonts w:ascii="Times New Roman" w:hAnsi="Times New Roman" w:cs="Times New Roman"/>
          <w:sz w:val="24"/>
          <w:szCs w:val="24"/>
          <w:lang w:val="en-US"/>
        </w:rPr>
        <w:t xml:space="preserve">“r” </w:t>
      </w:r>
      <w:r w:rsidR="007D21E8" w:rsidRPr="00F86DEE">
        <w:rPr>
          <w:rFonts w:ascii="Times New Roman" w:hAnsi="Times New Roman" w:cs="Times New Roman"/>
          <w:sz w:val="24"/>
          <w:szCs w:val="24"/>
          <w:lang w:val="en-US"/>
        </w:rPr>
        <w:t>of market participant</w:t>
      </w:r>
      <w:r w:rsidR="003B0E03" w:rsidRPr="00F86DEE">
        <w:rPr>
          <w:rFonts w:ascii="Times New Roman" w:hAnsi="Times New Roman" w:cs="Times New Roman"/>
          <w:sz w:val="24"/>
          <w:szCs w:val="24"/>
          <w:lang w:val="en-US"/>
        </w:rPr>
        <w:t xml:space="preserve"> “p”</w:t>
      </w:r>
      <w:r w:rsidR="007D21E8" w:rsidRPr="00F86DEE">
        <w:rPr>
          <w:rFonts w:ascii="Times New Roman" w:hAnsi="Times New Roman" w:cs="Times New Roman"/>
          <w:sz w:val="24"/>
          <w:szCs w:val="24"/>
          <w:lang w:val="en-US"/>
        </w:rPr>
        <w:t xml:space="preserve"> in </w:t>
      </w:r>
      <w:r w:rsidR="003B0E03" w:rsidRPr="00F86DEE">
        <w:rPr>
          <w:rFonts w:ascii="Times New Roman" w:hAnsi="Times New Roman" w:cs="Times New Roman"/>
          <w:sz w:val="24"/>
          <w:szCs w:val="24"/>
          <w:lang w:val="en-US"/>
        </w:rPr>
        <w:t>bidding</w:t>
      </w:r>
      <w:r w:rsidR="007D21E8" w:rsidRPr="00F86DEE">
        <w:rPr>
          <w:rFonts w:ascii="Times New Roman" w:hAnsi="Times New Roman" w:cs="Times New Roman"/>
          <w:sz w:val="24"/>
          <w:szCs w:val="24"/>
          <w:lang w:val="en-US"/>
        </w:rPr>
        <w:t xml:space="preserve"> zone</w:t>
      </w:r>
      <w:r w:rsidR="003B0E03" w:rsidRPr="00F86DEE">
        <w:rPr>
          <w:rFonts w:ascii="Times New Roman" w:hAnsi="Times New Roman" w:cs="Times New Roman"/>
          <w:sz w:val="24"/>
          <w:szCs w:val="24"/>
          <w:lang w:val="en-US"/>
        </w:rPr>
        <w:t xml:space="preserve"> “t” </w:t>
      </w:r>
      <w:r w:rsidR="007D21E8" w:rsidRPr="00F86DEE">
        <w:rPr>
          <w:rFonts w:ascii="Times New Roman" w:hAnsi="Times New Roman" w:cs="Times New Roman"/>
          <w:sz w:val="24"/>
          <w:szCs w:val="24"/>
          <w:lang w:val="en-US"/>
        </w:rPr>
        <w:t xml:space="preserve"> was accepted.</w:t>
      </w:r>
    </w:p>
    <w:p w14:paraId="7D729615" w14:textId="77777777" w:rsidR="007D21E8" w:rsidRPr="00B03B0C" w:rsidRDefault="00F20A47" w:rsidP="007D21E8">
      <w:pPr>
        <w:spacing w:after="0" w:line="276"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7D21E8" w:rsidRPr="00F86DEE">
        <w:rPr>
          <w:rFonts w:ascii="Times New Roman" w:hAnsi="Times New Roman" w:cs="Times New Roman"/>
          <w:sz w:val="24"/>
          <w:szCs w:val="24"/>
          <w:lang w:val="en-US"/>
        </w:rPr>
        <w:t xml:space="preserve">refers to the end time at which block or </w:t>
      </w:r>
      <w:r w:rsidR="00674676" w:rsidRPr="00F86DEE">
        <w:rPr>
          <w:rFonts w:ascii="Times New Roman" w:hAnsi="Times New Roman" w:cs="Times New Roman"/>
          <w:sz w:val="24"/>
          <w:szCs w:val="24"/>
          <w:lang w:val="en-US"/>
        </w:rPr>
        <w:t>flexible order</w:t>
      </w:r>
      <w:r w:rsidR="003B0E03" w:rsidRPr="00F86DEE">
        <w:rPr>
          <w:rFonts w:ascii="Times New Roman" w:hAnsi="Times New Roman" w:cs="Times New Roman"/>
          <w:sz w:val="24"/>
          <w:szCs w:val="24"/>
          <w:lang w:val="en-US"/>
        </w:rPr>
        <w:t xml:space="preserve"> “r” </w:t>
      </w:r>
      <w:r w:rsidR="007D21E8" w:rsidRPr="00F86DEE">
        <w:rPr>
          <w:rFonts w:ascii="Times New Roman" w:hAnsi="Times New Roman" w:cs="Times New Roman"/>
          <w:sz w:val="24"/>
          <w:szCs w:val="24"/>
          <w:lang w:val="en-US"/>
        </w:rPr>
        <w:t>of market participant</w:t>
      </w:r>
      <w:r w:rsidR="003B0E03" w:rsidRPr="00F86DEE">
        <w:rPr>
          <w:rFonts w:ascii="Times New Roman" w:hAnsi="Times New Roman" w:cs="Times New Roman"/>
          <w:sz w:val="24"/>
          <w:szCs w:val="24"/>
          <w:lang w:val="en-US"/>
        </w:rPr>
        <w:t xml:space="preserve"> “p”</w:t>
      </w:r>
      <w:r w:rsidR="007D21E8" w:rsidRPr="00F86DEE">
        <w:rPr>
          <w:rFonts w:ascii="Times New Roman" w:hAnsi="Times New Roman" w:cs="Times New Roman"/>
          <w:sz w:val="24"/>
          <w:szCs w:val="24"/>
          <w:lang w:val="en-US"/>
        </w:rPr>
        <w:t xml:space="preserve"> in </w:t>
      </w:r>
      <w:r w:rsidR="003B0E03" w:rsidRPr="00F86DEE">
        <w:rPr>
          <w:rFonts w:ascii="Times New Roman" w:hAnsi="Times New Roman" w:cs="Times New Roman"/>
          <w:sz w:val="24"/>
          <w:szCs w:val="24"/>
          <w:lang w:val="en-US"/>
        </w:rPr>
        <w:t>bidding zone “t” w</w:t>
      </w:r>
      <w:r w:rsidR="007D21E8" w:rsidRPr="00F86DEE">
        <w:rPr>
          <w:rFonts w:ascii="Times New Roman" w:hAnsi="Times New Roman" w:cs="Times New Roman"/>
          <w:sz w:val="24"/>
          <w:szCs w:val="24"/>
          <w:lang w:val="en-US"/>
        </w:rPr>
        <w:t>as accepted.</w:t>
      </w:r>
    </w:p>
    <w:p w14:paraId="2FF4A854" w14:textId="77777777" w:rsidR="007D21E8" w:rsidRPr="00B03B0C" w:rsidRDefault="00130E62" w:rsidP="004C4D3A">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(3) </w:t>
      </w:r>
      <w:r w:rsidR="00F86DEE" w:rsidRPr="00BE3196">
        <w:rPr>
          <w:rFonts w:ascii="Times New Roman" w:hAnsi="Times New Roman" w:cs="Times New Roman"/>
          <w:sz w:val="24"/>
          <w:szCs w:val="24"/>
          <w:lang w:val="en-US"/>
        </w:rPr>
        <w:t>The unit price to be accrued to the relevant market participant i</w:t>
      </w:r>
      <w:r w:rsidR="007D21E8" w:rsidRPr="00BE3196">
        <w:rPr>
          <w:rFonts w:ascii="Times New Roman" w:hAnsi="Times New Roman" w:cs="Times New Roman"/>
          <w:sz w:val="24"/>
          <w:szCs w:val="24"/>
          <w:lang w:val="en-US"/>
        </w:rPr>
        <w:t xml:space="preserve">n order </w:t>
      </w:r>
      <w:r w:rsidR="00F86DEE" w:rsidRPr="00BE3196">
        <w:rPr>
          <w:rFonts w:ascii="Times New Roman" w:hAnsi="Times New Roman" w:cs="Times New Roman"/>
          <w:sz w:val="24"/>
          <w:szCs w:val="24"/>
          <w:lang w:val="en-US"/>
        </w:rPr>
        <w:t xml:space="preserve">for </w:t>
      </w:r>
      <w:r w:rsidR="007D21E8" w:rsidRPr="00BE3196">
        <w:rPr>
          <w:rFonts w:ascii="Times New Roman" w:hAnsi="Times New Roman" w:cs="Times New Roman"/>
          <w:sz w:val="24"/>
          <w:szCs w:val="24"/>
          <w:lang w:val="en-US"/>
        </w:rPr>
        <w:t xml:space="preserve">the </w:t>
      </w:r>
      <w:r w:rsidR="003B0E03" w:rsidRPr="00BE3196">
        <w:rPr>
          <w:rFonts w:ascii="Times New Roman" w:hAnsi="Times New Roman" w:cs="Times New Roman"/>
          <w:sz w:val="24"/>
          <w:szCs w:val="24"/>
          <w:lang w:val="en-US"/>
        </w:rPr>
        <w:t>generator</w:t>
      </w:r>
      <w:r w:rsidR="007D21E8" w:rsidRPr="00BE3196">
        <w:rPr>
          <w:rFonts w:ascii="Times New Roman" w:hAnsi="Times New Roman" w:cs="Times New Roman"/>
          <w:sz w:val="24"/>
          <w:szCs w:val="24"/>
          <w:lang w:val="en-US"/>
        </w:rPr>
        <w:t xml:space="preserve"> surplus of a block or flexible sales offer not to be negative, </w:t>
      </w:r>
      <w:r w:rsidR="00433157" w:rsidRPr="00BE3196">
        <w:rPr>
          <w:rFonts w:ascii="Times New Roman" w:hAnsi="Times New Roman" w:cs="Times New Roman"/>
          <w:sz w:val="24"/>
          <w:szCs w:val="24"/>
          <w:lang w:val="en-US"/>
        </w:rPr>
        <w:t>shall be</w:t>
      </w:r>
      <w:r w:rsidR="007D21E8" w:rsidRPr="00BE3196">
        <w:rPr>
          <w:rFonts w:ascii="Times New Roman" w:hAnsi="Times New Roman" w:cs="Times New Roman"/>
          <w:sz w:val="24"/>
          <w:szCs w:val="24"/>
          <w:lang w:val="en-US"/>
        </w:rPr>
        <w:t xml:space="preserve"> calculated </w:t>
      </w:r>
      <w:r w:rsidR="00433157" w:rsidRPr="00BE3196">
        <w:rPr>
          <w:rFonts w:ascii="Times New Roman" w:hAnsi="Times New Roman" w:cs="Times New Roman"/>
          <w:sz w:val="24"/>
          <w:szCs w:val="24"/>
          <w:lang w:val="en-US"/>
        </w:rPr>
        <w:t>in accordance with</w:t>
      </w:r>
      <w:r w:rsidR="00C76846" w:rsidRPr="00BE3196">
        <w:rPr>
          <w:rFonts w:ascii="Times New Roman" w:hAnsi="Times New Roman" w:cs="Times New Roman"/>
          <w:sz w:val="24"/>
          <w:szCs w:val="24"/>
          <w:lang w:val="en-US"/>
        </w:rPr>
        <w:t xml:space="preserve"> the formulas</w:t>
      </w:r>
      <w:r w:rsidR="00433157" w:rsidRPr="00BE3196">
        <w:rPr>
          <w:rFonts w:ascii="Times New Roman" w:hAnsi="Times New Roman" w:cs="Times New Roman"/>
          <w:sz w:val="24"/>
          <w:szCs w:val="24"/>
          <w:lang w:val="en-US"/>
        </w:rPr>
        <w:t xml:space="preserve"> below</w:t>
      </w:r>
      <w:r w:rsidR="00C76846" w:rsidRPr="00BE3196">
        <w:rPr>
          <w:rFonts w:ascii="Times New Roman" w:hAnsi="Times New Roman" w:cs="Times New Roman"/>
          <w:sz w:val="24"/>
          <w:szCs w:val="24"/>
          <w:lang w:val="en-US"/>
        </w:rPr>
        <w:t>:</w:t>
      </w:r>
    </w:p>
    <w:p w14:paraId="57EA6C5D" w14:textId="77777777" w:rsidR="007D21E8" w:rsidRPr="00B03B0C" w:rsidRDefault="007D21E8" w:rsidP="00130E62">
      <w:pPr>
        <w:spacing w:after="0" w:line="276" w:lineRule="auto"/>
        <w:jc w:val="both"/>
        <w:rPr>
          <w:rFonts w:ascii="Times New Roman" w:hAnsi="Times New Roman" w:cs="Times New Roman"/>
          <w:sz w:val="24"/>
          <w:szCs w:val="24"/>
          <w:lang w:val="en-US"/>
        </w:rPr>
      </w:pPr>
    </w:p>
    <w:p w14:paraId="574C216C" w14:textId="77777777" w:rsidR="00130E62" w:rsidRPr="00B03B0C" w:rsidRDefault="00130E62" w:rsidP="00130E62">
      <w:pPr>
        <w:spacing w:after="0" w:line="276" w:lineRule="auto"/>
        <w:jc w:val="both"/>
        <w:rPr>
          <w:rFonts w:ascii="Times New Roman" w:hAnsi="Times New Roman" w:cs="Times New Roman"/>
          <w:sz w:val="24"/>
          <w:szCs w:val="24"/>
          <w:lang w:val="en-US"/>
        </w:rPr>
      </w:pPr>
      <w:r w:rsidRPr="00B03B0C">
        <w:rPr>
          <w:rFonts w:ascii="Times New Roman" w:hAnsi="Times New Roman" w:cs="Times New Roman"/>
          <w:noProof/>
          <w:sz w:val="24"/>
          <w:szCs w:val="24"/>
          <w:lang w:eastAsia="tr-TR"/>
        </w:rPr>
        <w:drawing>
          <wp:inline distT="0" distB="0" distL="0" distR="0" wp14:anchorId="578D3AA0" wp14:editId="600EF2DA">
            <wp:extent cx="7060565" cy="2282190"/>
            <wp:effectExtent l="0" t="0" r="6985" b="3810"/>
            <wp:docPr id="3" name="Picture 3" descr="https://www.lexpera.com.tr/Appendix/DECISION_TR/images/KR801Y2016N29725S62822_304278905_4.png">
              <a:hlinkClick xmlns:a="http://schemas.openxmlformats.org/drawingml/2006/main" r:id="rId11"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985" descr="https://www.lexpera.com.tr/Appendix/DECISION_TR/images/KR801Y2016N29725S62822_304278905_4.png">
                      <a:hlinkClick r:id="rId11" tgtFrame="&quot;_blank&quot;"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0565" cy="2282190"/>
                    </a:xfrm>
                    <a:prstGeom prst="rect">
                      <a:avLst/>
                    </a:prstGeom>
                    <a:noFill/>
                    <a:ln>
                      <a:noFill/>
                    </a:ln>
                  </pic:spPr>
                </pic:pic>
              </a:graphicData>
            </a:graphic>
          </wp:inline>
        </w:drawing>
      </w:r>
    </w:p>
    <w:p w14:paraId="1EAB0CD2" w14:textId="77777777" w:rsidR="00D06249" w:rsidRPr="00B03B0C" w:rsidRDefault="00130E62" w:rsidP="004C4D3A">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sz w:val="24"/>
          <w:szCs w:val="24"/>
          <w:lang w:val="en-US"/>
        </w:rPr>
        <w:t xml:space="preserve">(4) </w:t>
      </w:r>
      <w:r w:rsidR="00433157" w:rsidRPr="00433157">
        <w:rPr>
          <w:rFonts w:ascii="Times New Roman" w:hAnsi="Times New Roman" w:cs="Times New Roman"/>
          <w:sz w:val="24"/>
          <w:szCs w:val="24"/>
          <w:lang w:val="en-US"/>
        </w:rPr>
        <w:t>The expressions used in the formula</w:t>
      </w:r>
      <w:r w:rsidR="00442A5B">
        <w:rPr>
          <w:rFonts w:ascii="Times New Roman" w:hAnsi="Times New Roman" w:cs="Times New Roman"/>
          <w:sz w:val="24"/>
          <w:szCs w:val="24"/>
          <w:lang w:val="en-US"/>
        </w:rPr>
        <w:t>s</w:t>
      </w:r>
      <w:r w:rsidR="00433157" w:rsidRPr="00433157">
        <w:rPr>
          <w:rFonts w:ascii="Times New Roman" w:hAnsi="Times New Roman" w:cs="Times New Roman"/>
          <w:sz w:val="24"/>
          <w:szCs w:val="24"/>
          <w:lang w:val="en-US"/>
        </w:rPr>
        <w:t xml:space="preserve"> in </w:t>
      </w:r>
      <w:r w:rsidR="00433157">
        <w:rPr>
          <w:rFonts w:ascii="Times New Roman" w:hAnsi="Times New Roman" w:cs="Times New Roman"/>
          <w:sz w:val="24"/>
          <w:szCs w:val="24"/>
          <w:lang w:val="en-US"/>
        </w:rPr>
        <w:t>the third paragraph</w:t>
      </w:r>
      <w:r w:rsidR="00433157" w:rsidRPr="00433157">
        <w:rPr>
          <w:rFonts w:ascii="Times New Roman" w:hAnsi="Times New Roman" w:cs="Times New Roman"/>
          <w:sz w:val="24"/>
          <w:szCs w:val="24"/>
          <w:lang w:val="en-US"/>
        </w:rPr>
        <w:t xml:space="preserve"> shall have the following meanings:</w:t>
      </w:r>
    </w:p>
    <w:p w14:paraId="23178CF0" w14:textId="77777777" w:rsidR="003C5912" w:rsidRPr="00B03B0C" w:rsidRDefault="00F20A47" w:rsidP="003C5912">
      <w:pPr>
        <w:spacing w:after="0" w:line="276" w:lineRule="auto"/>
        <w:ind w:firstLine="708"/>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ÜF</w:t>
      </w:r>
      <w:r>
        <w:rPr>
          <w:rFonts w:ascii="Times New Roman" w:hAnsi="Times New Roman" w:cs="Times New Roman"/>
          <w:sz w:val="24"/>
          <w:szCs w:val="24"/>
          <w:vertAlign w:val="subscript"/>
          <w:lang w:val="en-US"/>
        </w:rPr>
        <w:t>p,t,r</w:t>
      </w:r>
      <w:proofErr w:type="spellEnd"/>
      <w:r>
        <w:rPr>
          <w:rFonts w:ascii="Times New Roman" w:hAnsi="Times New Roman" w:cs="Times New Roman"/>
          <w:sz w:val="24"/>
          <w:szCs w:val="24"/>
          <w:vertAlign w:val="subscript"/>
          <w:lang w:val="en-US"/>
        </w:rPr>
        <w:t>:</w:t>
      </w:r>
      <w:r>
        <w:rPr>
          <w:rFonts w:ascii="Times New Roman" w:hAnsi="Times New Roman" w:cs="Times New Roman"/>
          <w:sz w:val="24"/>
          <w:szCs w:val="24"/>
          <w:vertAlign w:val="subscript"/>
          <w:lang w:val="en-US"/>
        </w:rPr>
        <w:tab/>
      </w:r>
      <w:r>
        <w:rPr>
          <w:rFonts w:ascii="Times New Roman" w:hAnsi="Times New Roman" w:cs="Times New Roman"/>
          <w:sz w:val="24"/>
          <w:szCs w:val="24"/>
          <w:vertAlign w:val="subscript"/>
          <w:lang w:val="en-US"/>
        </w:rPr>
        <w:tab/>
      </w:r>
      <w:r w:rsidR="00D06249" w:rsidRPr="00F6595C">
        <w:rPr>
          <w:rFonts w:ascii="Times New Roman" w:hAnsi="Times New Roman" w:cs="Times New Roman"/>
          <w:sz w:val="24"/>
          <w:szCs w:val="24"/>
          <w:lang w:val="en-US"/>
        </w:rPr>
        <w:t xml:space="preserve">refers to the </w:t>
      </w:r>
      <w:r w:rsidR="003B0E03" w:rsidRPr="00F6595C">
        <w:rPr>
          <w:rFonts w:ascii="Times New Roman" w:hAnsi="Times New Roman" w:cs="Times New Roman"/>
          <w:sz w:val="24"/>
          <w:szCs w:val="24"/>
          <w:lang w:val="en-US"/>
        </w:rPr>
        <w:t>generator</w:t>
      </w:r>
      <w:r w:rsidR="00D06249" w:rsidRPr="00F6595C">
        <w:rPr>
          <w:rFonts w:ascii="Times New Roman" w:hAnsi="Times New Roman" w:cs="Times New Roman"/>
          <w:sz w:val="24"/>
          <w:szCs w:val="24"/>
          <w:lang w:val="en-US"/>
        </w:rPr>
        <w:t xml:space="preserve"> surplus (TL) obtained by market participant </w:t>
      </w:r>
      <w:r w:rsidR="003B0E03" w:rsidRPr="00F6595C">
        <w:rPr>
          <w:rFonts w:ascii="Times New Roman" w:hAnsi="Times New Roman" w:cs="Times New Roman"/>
          <w:sz w:val="24"/>
          <w:szCs w:val="24"/>
          <w:lang w:val="en-US"/>
        </w:rPr>
        <w:t xml:space="preserve">“p” </w:t>
      </w:r>
      <w:r w:rsidR="003C5912" w:rsidRPr="00F6595C">
        <w:rPr>
          <w:rFonts w:ascii="Times New Roman" w:hAnsi="Times New Roman" w:cs="Times New Roman"/>
          <w:sz w:val="24"/>
          <w:szCs w:val="24"/>
          <w:lang w:val="en-US"/>
        </w:rPr>
        <w:t xml:space="preserve">with block or flexible sales offer </w:t>
      </w:r>
      <w:r w:rsidR="007A5F4E" w:rsidRPr="00F6595C">
        <w:rPr>
          <w:rFonts w:ascii="Times New Roman" w:hAnsi="Times New Roman" w:cs="Times New Roman"/>
          <w:sz w:val="24"/>
          <w:szCs w:val="24"/>
          <w:lang w:val="en-US"/>
        </w:rPr>
        <w:t xml:space="preserve">with other block or flexible sales offers </w:t>
      </w:r>
      <w:r w:rsidR="003C5912" w:rsidRPr="00F6595C">
        <w:rPr>
          <w:rFonts w:ascii="Times New Roman" w:hAnsi="Times New Roman" w:cs="Times New Roman"/>
          <w:sz w:val="24"/>
          <w:szCs w:val="24"/>
          <w:lang w:val="en-US"/>
        </w:rPr>
        <w:t>associated with this offer</w:t>
      </w:r>
      <w:r w:rsidR="007A5F4E" w:rsidRPr="00F6595C">
        <w:rPr>
          <w:rFonts w:ascii="Times New Roman" w:hAnsi="Times New Roman" w:cs="Times New Roman"/>
          <w:sz w:val="24"/>
          <w:szCs w:val="24"/>
          <w:lang w:val="en-US"/>
        </w:rPr>
        <w:t xml:space="preserve"> (if any)</w:t>
      </w:r>
      <w:r w:rsidR="003C5912" w:rsidRPr="00F6595C">
        <w:rPr>
          <w:rFonts w:ascii="Times New Roman" w:hAnsi="Times New Roman" w:cs="Times New Roman"/>
          <w:sz w:val="24"/>
          <w:szCs w:val="24"/>
          <w:lang w:val="en-US"/>
        </w:rPr>
        <w:t xml:space="preserve"> in </w:t>
      </w:r>
      <w:r w:rsidR="003B0E03" w:rsidRPr="00F6595C">
        <w:rPr>
          <w:rFonts w:ascii="Times New Roman" w:hAnsi="Times New Roman" w:cs="Times New Roman"/>
          <w:sz w:val="24"/>
          <w:szCs w:val="24"/>
          <w:lang w:val="en-US"/>
        </w:rPr>
        <w:t>bidding</w:t>
      </w:r>
      <w:r w:rsidR="003C5912" w:rsidRPr="00F6595C">
        <w:rPr>
          <w:rFonts w:ascii="Times New Roman" w:hAnsi="Times New Roman" w:cs="Times New Roman"/>
          <w:sz w:val="24"/>
          <w:szCs w:val="24"/>
          <w:lang w:val="en-US"/>
        </w:rPr>
        <w:t xml:space="preserve"> zone</w:t>
      </w:r>
      <w:r w:rsidR="003B0E03" w:rsidRPr="00F6595C">
        <w:rPr>
          <w:rFonts w:ascii="Times New Roman" w:hAnsi="Times New Roman" w:cs="Times New Roman"/>
          <w:sz w:val="24"/>
          <w:szCs w:val="24"/>
          <w:lang w:val="en-US"/>
        </w:rPr>
        <w:t xml:space="preserve"> “t”</w:t>
      </w:r>
      <w:r w:rsidR="003C5912" w:rsidRPr="00F6595C">
        <w:rPr>
          <w:rFonts w:ascii="Times New Roman" w:hAnsi="Times New Roman" w:cs="Times New Roman"/>
          <w:sz w:val="24"/>
          <w:szCs w:val="24"/>
          <w:lang w:val="en-US"/>
        </w:rPr>
        <w:t>.</w:t>
      </w:r>
    </w:p>
    <w:p w14:paraId="598692F3" w14:textId="77777777" w:rsidR="00130E62" w:rsidRPr="00B03B0C" w:rsidRDefault="00130E62" w:rsidP="003C5912">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PTF</w:t>
      </w:r>
      <w:r w:rsidRPr="00F20A47">
        <w:rPr>
          <w:rFonts w:ascii="Times New Roman" w:hAnsi="Times New Roman" w:cs="Times New Roman"/>
          <w:sz w:val="24"/>
          <w:szCs w:val="24"/>
          <w:vertAlign w:val="subscript"/>
          <w:lang w:val="en-US"/>
        </w:rPr>
        <w:t>t</w:t>
      </w:r>
      <w:proofErr w:type="gramStart"/>
      <w:r w:rsidRPr="00F20A47">
        <w:rPr>
          <w:rFonts w:ascii="Times New Roman" w:hAnsi="Times New Roman" w:cs="Times New Roman"/>
          <w:sz w:val="24"/>
          <w:szCs w:val="24"/>
          <w:vertAlign w:val="subscript"/>
          <w:lang w:val="en-US"/>
        </w:rPr>
        <w:t>,u</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F20A47">
        <w:rPr>
          <w:rFonts w:ascii="Times New Roman" w:hAnsi="Times New Roman" w:cs="Times New Roman"/>
          <w:sz w:val="24"/>
          <w:szCs w:val="24"/>
          <w:vertAlign w:val="subscript"/>
          <w:lang w:val="en-US"/>
        </w:rPr>
        <w:tab/>
      </w:r>
      <w:r w:rsidR="003C5912" w:rsidRPr="007A5F4E">
        <w:rPr>
          <w:rFonts w:ascii="Times New Roman" w:hAnsi="Times New Roman" w:cs="Times New Roman"/>
          <w:sz w:val="24"/>
          <w:szCs w:val="24"/>
          <w:lang w:val="en-US"/>
        </w:rPr>
        <w:t xml:space="preserve">refers to the market clearing price </w:t>
      </w:r>
      <w:r w:rsidRPr="007A5F4E">
        <w:rPr>
          <w:rFonts w:ascii="Times New Roman" w:hAnsi="Times New Roman" w:cs="Times New Roman"/>
          <w:sz w:val="24"/>
          <w:szCs w:val="24"/>
          <w:lang w:val="en-US"/>
        </w:rPr>
        <w:t xml:space="preserve"> </w:t>
      </w:r>
      <w:r w:rsidR="003C5912" w:rsidRPr="007A5F4E">
        <w:rPr>
          <w:rFonts w:ascii="Times New Roman" w:hAnsi="Times New Roman" w:cs="Times New Roman"/>
          <w:sz w:val="24"/>
          <w:szCs w:val="24"/>
          <w:lang w:val="en-US"/>
        </w:rPr>
        <w:t xml:space="preserve">(TL/MWh) in settlement period </w:t>
      </w:r>
      <w:r w:rsidR="00AC7741" w:rsidRPr="007A5F4E">
        <w:rPr>
          <w:rFonts w:ascii="Times New Roman" w:hAnsi="Times New Roman" w:cs="Times New Roman"/>
          <w:sz w:val="24"/>
          <w:szCs w:val="24"/>
          <w:lang w:val="en-US"/>
        </w:rPr>
        <w:t xml:space="preserve">“u” </w:t>
      </w:r>
      <w:r w:rsidR="003C5912" w:rsidRPr="007A5F4E">
        <w:rPr>
          <w:rFonts w:ascii="Times New Roman" w:hAnsi="Times New Roman" w:cs="Times New Roman"/>
          <w:sz w:val="24"/>
          <w:szCs w:val="24"/>
          <w:lang w:val="en-US"/>
        </w:rPr>
        <w:t xml:space="preserve">for </w:t>
      </w:r>
      <w:r w:rsidR="00AC7741" w:rsidRPr="007A5F4E">
        <w:rPr>
          <w:rFonts w:ascii="Times New Roman" w:hAnsi="Times New Roman" w:cs="Times New Roman"/>
          <w:sz w:val="24"/>
          <w:szCs w:val="24"/>
          <w:lang w:val="en-US"/>
        </w:rPr>
        <w:t>bidding</w:t>
      </w:r>
      <w:r w:rsidR="003C5912" w:rsidRPr="007A5F4E">
        <w:rPr>
          <w:rFonts w:ascii="Times New Roman" w:hAnsi="Times New Roman" w:cs="Times New Roman"/>
          <w:sz w:val="24"/>
          <w:szCs w:val="24"/>
          <w:lang w:val="en-US"/>
        </w:rPr>
        <w:t xml:space="preserve"> zone</w:t>
      </w:r>
      <w:r w:rsidR="00AC7741" w:rsidRPr="007A5F4E">
        <w:rPr>
          <w:rFonts w:ascii="Times New Roman" w:hAnsi="Times New Roman" w:cs="Times New Roman"/>
          <w:sz w:val="24"/>
          <w:szCs w:val="24"/>
          <w:lang w:val="en-US"/>
        </w:rPr>
        <w:t xml:space="preserve"> “t”</w:t>
      </w:r>
      <w:r w:rsidR="003C5912" w:rsidRPr="007A5F4E">
        <w:rPr>
          <w:rFonts w:ascii="Times New Roman" w:hAnsi="Times New Roman" w:cs="Times New Roman"/>
          <w:sz w:val="24"/>
          <w:szCs w:val="24"/>
          <w:lang w:val="en-US"/>
        </w:rPr>
        <w:t>.</w:t>
      </w:r>
      <w:r w:rsidR="003C5912" w:rsidRPr="00B03B0C">
        <w:rPr>
          <w:rFonts w:ascii="Times New Roman" w:hAnsi="Times New Roman" w:cs="Times New Roman"/>
          <w:sz w:val="24"/>
          <w:szCs w:val="24"/>
          <w:lang w:val="en-US"/>
        </w:rPr>
        <w:t xml:space="preserve"> </w:t>
      </w:r>
    </w:p>
    <w:p w14:paraId="1AC06439" w14:textId="77777777" w:rsidR="00130E62" w:rsidRPr="00B03B0C" w:rsidRDefault="00130E62" w:rsidP="003C5912">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GÖPSTF</w:t>
      </w:r>
      <w:r w:rsidR="00F20A47">
        <w:rPr>
          <w:rFonts w:ascii="Times New Roman" w:hAnsi="Times New Roman" w:cs="Times New Roman"/>
          <w:sz w:val="24"/>
          <w:szCs w:val="24"/>
          <w:vertAlign w:val="subscript"/>
          <w:lang w:val="en-US"/>
        </w:rPr>
        <w:t>p</w:t>
      </w:r>
      <w:proofErr w:type="gramStart"/>
      <w:r w:rsidR="00F20A47">
        <w:rPr>
          <w:rFonts w:ascii="Times New Roman" w:hAnsi="Times New Roman" w:cs="Times New Roman"/>
          <w:sz w:val="24"/>
          <w:szCs w:val="24"/>
          <w:vertAlign w:val="subscript"/>
          <w:lang w:val="en-US"/>
        </w:rPr>
        <w:t>,t,r</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3C5912" w:rsidRPr="007A5F4E">
        <w:rPr>
          <w:rFonts w:ascii="Times New Roman" w:hAnsi="Times New Roman" w:cs="Times New Roman"/>
          <w:sz w:val="24"/>
          <w:szCs w:val="24"/>
          <w:lang w:val="en-US"/>
        </w:rPr>
        <w:t xml:space="preserve">refers to the </w:t>
      </w:r>
      <w:r w:rsidR="007A5F4E" w:rsidRPr="007A5F4E">
        <w:rPr>
          <w:rFonts w:ascii="Times New Roman" w:hAnsi="Times New Roman" w:cs="Times New Roman"/>
          <w:sz w:val="24"/>
          <w:szCs w:val="24"/>
          <w:lang w:val="en-US"/>
        </w:rPr>
        <w:t>offer</w:t>
      </w:r>
      <w:r w:rsidR="003C5912" w:rsidRPr="007A5F4E">
        <w:rPr>
          <w:rFonts w:ascii="Times New Roman" w:hAnsi="Times New Roman" w:cs="Times New Roman"/>
          <w:sz w:val="24"/>
          <w:szCs w:val="24"/>
          <w:lang w:val="en-US"/>
        </w:rPr>
        <w:t xml:space="preserve"> price (TL/MWh) of block or flexible </w:t>
      </w:r>
      <w:r w:rsidR="0094082C" w:rsidRPr="007A5F4E">
        <w:rPr>
          <w:rFonts w:ascii="Times New Roman" w:hAnsi="Times New Roman" w:cs="Times New Roman"/>
          <w:sz w:val="24"/>
          <w:szCs w:val="24"/>
          <w:lang w:val="en-US"/>
        </w:rPr>
        <w:t xml:space="preserve">sales </w:t>
      </w:r>
      <w:r w:rsidR="003C5912" w:rsidRPr="007A5F4E">
        <w:rPr>
          <w:rFonts w:ascii="Times New Roman" w:hAnsi="Times New Roman" w:cs="Times New Roman"/>
          <w:sz w:val="24"/>
          <w:szCs w:val="24"/>
          <w:lang w:val="en-US"/>
        </w:rPr>
        <w:t>offer</w:t>
      </w:r>
      <w:r w:rsidR="007329FF" w:rsidRPr="007A5F4E">
        <w:rPr>
          <w:rFonts w:ascii="Times New Roman" w:hAnsi="Times New Roman" w:cs="Times New Roman"/>
          <w:sz w:val="24"/>
          <w:szCs w:val="24"/>
          <w:lang w:val="en-US"/>
        </w:rPr>
        <w:t xml:space="preserve"> “r” </w:t>
      </w:r>
      <w:r w:rsidR="003C5912" w:rsidRPr="007A5F4E">
        <w:rPr>
          <w:rFonts w:ascii="Times New Roman" w:hAnsi="Times New Roman" w:cs="Times New Roman"/>
          <w:sz w:val="24"/>
          <w:szCs w:val="24"/>
          <w:lang w:val="en-US"/>
        </w:rPr>
        <w:t xml:space="preserve">of market participant </w:t>
      </w:r>
      <w:r w:rsidR="007329FF" w:rsidRPr="007A5F4E">
        <w:rPr>
          <w:rFonts w:ascii="Times New Roman" w:hAnsi="Times New Roman" w:cs="Times New Roman"/>
          <w:sz w:val="24"/>
          <w:szCs w:val="24"/>
          <w:lang w:val="en-US"/>
        </w:rPr>
        <w:t xml:space="preserve">"p" </w:t>
      </w:r>
      <w:r w:rsidR="003C5912" w:rsidRPr="007A5F4E">
        <w:rPr>
          <w:rFonts w:ascii="Times New Roman" w:hAnsi="Times New Roman" w:cs="Times New Roman"/>
          <w:sz w:val="24"/>
          <w:szCs w:val="24"/>
          <w:lang w:val="en-US"/>
        </w:rPr>
        <w:t xml:space="preserve">in </w:t>
      </w:r>
      <w:r w:rsidR="007329FF" w:rsidRPr="007A5F4E">
        <w:rPr>
          <w:rFonts w:ascii="Times New Roman" w:hAnsi="Times New Roman" w:cs="Times New Roman"/>
          <w:sz w:val="24"/>
          <w:szCs w:val="24"/>
          <w:lang w:val="en-US"/>
        </w:rPr>
        <w:t>bidding</w:t>
      </w:r>
      <w:r w:rsidR="003C5912" w:rsidRPr="007A5F4E">
        <w:rPr>
          <w:rFonts w:ascii="Times New Roman" w:hAnsi="Times New Roman" w:cs="Times New Roman"/>
          <w:sz w:val="24"/>
          <w:szCs w:val="24"/>
          <w:lang w:val="en-US"/>
        </w:rPr>
        <w:t xml:space="preserve"> zone</w:t>
      </w:r>
      <w:r w:rsidR="007329FF" w:rsidRPr="007A5F4E">
        <w:rPr>
          <w:rFonts w:ascii="Times New Roman" w:hAnsi="Times New Roman" w:cs="Times New Roman"/>
          <w:sz w:val="24"/>
          <w:szCs w:val="24"/>
          <w:lang w:val="en-US"/>
        </w:rPr>
        <w:t xml:space="preserve"> "t"</w:t>
      </w:r>
      <w:r w:rsidR="003C5912" w:rsidRPr="007A5F4E">
        <w:rPr>
          <w:rFonts w:ascii="Times New Roman" w:hAnsi="Times New Roman" w:cs="Times New Roman"/>
          <w:sz w:val="24"/>
          <w:szCs w:val="24"/>
          <w:lang w:val="en-US"/>
        </w:rPr>
        <w:t>.</w:t>
      </w:r>
    </w:p>
    <w:p w14:paraId="61D1A06B" w14:textId="77777777" w:rsidR="003C5912" w:rsidRPr="00B03B0C" w:rsidRDefault="00130E62" w:rsidP="003C5912">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GÖPSM</w:t>
      </w:r>
      <w:r w:rsidRPr="00F20A47">
        <w:rPr>
          <w:rFonts w:ascii="Times New Roman" w:hAnsi="Times New Roman" w:cs="Times New Roman"/>
          <w:sz w:val="24"/>
          <w:szCs w:val="24"/>
          <w:vertAlign w:val="subscript"/>
          <w:lang w:val="en-US"/>
        </w:rPr>
        <w:t>p</w:t>
      </w:r>
      <w:proofErr w:type="gramStart"/>
      <w:r w:rsidRPr="00F20A47">
        <w:rPr>
          <w:rFonts w:ascii="Times New Roman" w:hAnsi="Times New Roman" w:cs="Times New Roman"/>
          <w:sz w:val="24"/>
          <w:szCs w:val="24"/>
          <w:vertAlign w:val="subscript"/>
          <w:lang w:val="en-US"/>
        </w:rPr>
        <w:t>,t,r,u</w:t>
      </w:r>
      <w:proofErr w:type="spellEnd"/>
      <w:proofErr w:type="gramEnd"/>
      <w:r w:rsidR="00F20A47">
        <w:rPr>
          <w:rFonts w:ascii="Times New Roman" w:hAnsi="Times New Roman" w:cs="Times New Roman"/>
          <w:sz w:val="24"/>
          <w:szCs w:val="24"/>
          <w:lang w:val="en-US"/>
        </w:rPr>
        <w:t>:</w:t>
      </w:r>
      <w:r w:rsidR="00F20A47">
        <w:rPr>
          <w:rFonts w:ascii="Times New Roman" w:hAnsi="Times New Roman" w:cs="Times New Roman"/>
          <w:sz w:val="24"/>
          <w:szCs w:val="24"/>
          <w:lang w:val="en-US"/>
        </w:rPr>
        <w:tab/>
      </w:r>
      <w:r w:rsidR="003C5912" w:rsidRPr="00F24B5D">
        <w:rPr>
          <w:rFonts w:ascii="Times New Roman" w:hAnsi="Times New Roman" w:cs="Times New Roman"/>
          <w:sz w:val="24"/>
          <w:szCs w:val="24"/>
          <w:lang w:val="en-US"/>
        </w:rPr>
        <w:t xml:space="preserve">refers to the accepted sales </w:t>
      </w:r>
      <w:r w:rsidR="007329FF" w:rsidRPr="00F24B5D">
        <w:rPr>
          <w:rFonts w:ascii="Times New Roman" w:hAnsi="Times New Roman" w:cs="Times New Roman"/>
          <w:sz w:val="24"/>
          <w:szCs w:val="24"/>
          <w:lang w:val="en-US"/>
        </w:rPr>
        <w:t>volume</w:t>
      </w:r>
      <w:r w:rsidR="003C5912" w:rsidRPr="00F24B5D">
        <w:rPr>
          <w:rFonts w:ascii="Times New Roman" w:hAnsi="Times New Roman" w:cs="Times New Roman"/>
          <w:sz w:val="24"/>
          <w:szCs w:val="24"/>
          <w:lang w:val="en-US"/>
        </w:rPr>
        <w:t xml:space="preserve"> (MWh) of block or flexible sales offer </w:t>
      </w:r>
      <w:r w:rsidR="007329FF" w:rsidRPr="00F24B5D">
        <w:rPr>
          <w:rFonts w:ascii="Times New Roman" w:hAnsi="Times New Roman" w:cs="Times New Roman"/>
          <w:sz w:val="24"/>
          <w:szCs w:val="24"/>
          <w:lang w:val="en-US"/>
        </w:rPr>
        <w:t xml:space="preserve">“r” </w:t>
      </w:r>
      <w:r w:rsidR="003C5912" w:rsidRPr="00F24B5D">
        <w:rPr>
          <w:rFonts w:ascii="Times New Roman" w:hAnsi="Times New Roman" w:cs="Times New Roman"/>
          <w:sz w:val="24"/>
          <w:szCs w:val="24"/>
          <w:lang w:val="en-US"/>
        </w:rPr>
        <w:t>of</w:t>
      </w:r>
      <w:r w:rsidR="007329FF" w:rsidRPr="00F24B5D">
        <w:rPr>
          <w:rFonts w:ascii="Times New Roman" w:hAnsi="Times New Roman" w:cs="Times New Roman"/>
          <w:sz w:val="24"/>
          <w:szCs w:val="24"/>
          <w:lang w:val="en-US"/>
        </w:rPr>
        <w:t xml:space="preserve"> market participant “p” </w:t>
      </w:r>
      <w:r w:rsidR="003C5912" w:rsidRPr="00F24B5D">
        <w:rPr>
          <w:rFonts w:ascii="Times New Roman" w:hAnsi="Times New Roman" w:cs="Times New Roman"/>
          <w:sz w:val="24"/>
          <w:szCs w:val="24"/>
          <w:lang w:val="en-US"/>
        </w:rPr>
        <w:t xml:space="preserve">in </w:t>
      </w:r>
      <w:r w:rsidR="007329FF" w:rsidRPr="00F24B5D">
        <w:rPr>
          <w:rFonts w:ascii="Times New Roman" w:hAnsi="Times New Roman" w:cs="Times New Roman"/>
          <w:sz w:val="24"/>
          <w:szCs w:val="24"/>
          <w:lang w:val="en-US"/>
        </w:rPr>
        <w:t>bidding</w:t>
      </w:r>
      <w:r w:rsidR="003C5912" w:rsidRPr="00F24B5D">
        <w:rPr>
          <w:rFonts w:ascii="Times New Roman" w:hAnsi="Times New Roman" w:cs="Times New Roman"/>
          <w:sz w:val="24"/>
          <w:szCs w:val="24"/>
          <w:lang w:val="en-US"/>
        </w:rPr>
        <w:t xml:space="preserve"> zone </w:t>
      </w:r>
      <w:r w:rsidR="007329FF" w:rsidRPr="00F24B5D">
        <w:rPr>
          <w:rFonts w:ascii="Times New Roman" w:hAnsi="Times New Roman" w:cs="Times New Roman"/>
          <w:sz w:val="24"/>
          <w:szCs w:val="24"/>
          <w:lang w:val="en-US"/>
        </w:rPr>
        <w:t xml:space="preserve">“t” </w:t>
      </w:r>
      <w:r w:rsidR="003C5912" w:rsidRPr="00F24B5D">
        <w:rPr>
          <w:rFonts w:ascii="Times New Roman" w:hAnsi="Times New Roman" w:cs="Times New Roman"/>
          <w:sz w:val="24"/>
          <w:szCs w:val="24"/>
          <w:lang w:val="en-US"/>
        </w:rPr>
        <w:t>for settlement period</w:t>
      </w:r>
      <w:r w:rsidR="007329FF" w:rsidRPr="00F24B5D">
        <w:rPr>
          <w:rFonts w:ascii="Times New Roman" w:hAnsi="Times New Roman" w:cs="Times New Roman"/>
          <w:sz w:val="24"/>
          <w:szCs w:val="24"/>
          <w:lang w:val="en-US"/>
        </w:rPr>
        <w:t xml:space="preserve"> “u”</w:t>
      </w:r>
      <w:r w:rsidR="003C5912" w:rsidRPr="00F24B5D">
        <w:rPr>
          <w:rFonts w:ascii="Times New Roman" w:hAnsi="Times New Roman" w:cs="Times New Roman"/>
          <w:sz w:val="24"/>
          <w:szCs w:val="24"/>
          <w:lang w:val="en-US"/>
        </w:rPr>
        <w:t>.</w:t>
      </w:r>
    </w:p>
    <w:p w14:paraId="42040E2D" w14:textId="77777777" w:rsidR="00F707DE" w:rsidRPr="00B03773" w:rsidRDefault="00130E62" w:rsidP="00B03773">
      <w:pPr>
        <w:spacing w:after="0" w:line="276" w:lineRule="auto"/>
        <w:ind w:firstLine="708"/>
        <w:jc w:val="both"/>
        <w:rPr>
          <w:rFonts w:ascii="Times New Roman" w:hAnsi="Times New Roman" w:cs="Times New Roman"/>
          <w:sz w:val="24"/>
          <w:szCs w:val="24"/>
          <w:highlight w:val="green"/>
          <w:lang w:val="en-US"/>
        </w:rPr>
      </w:pPr>
      <w:proofErr w:type="spellStart"/>
      <w:r w:rsidRPr="00A741F9">
        <w:rPr>
          <w:rFonts w:ascii="Times New Roman" w:hAnsi="Times New Roman" w:cs="Times New Roman"/>
          <w:sz w:val="24"/>
          <w:szCs w:val="24"/>
          <w:lang w:val="en-US"/>
        </w:rPr>
        <w:t>ÜF</w:t>
      </w:r>
      <w:r w:rsidR="00F20A47" w:rsidRPr="00A741F9">
        <w:rPr>
          <w:rFonts w:ascii="Times New Roman" w:hAnsi="Times New Roman" w:cs="Times New Roman"/>
          <w:sz w:val="24"/>
          <w:szCs w:val="24"/>
          <w:vertAlign w:val="subscript"/>
          <w:lang w:val="en-US"/>
        </w:rPr>
        <w:t>p,t,y</w:t>
      </w:r>
      <w:proofErr w:type="spellEnd"/>
      <w:r w:rsidR="00F20A47" w:rsidRPr="00A741F9">
        <w:rPr>
          <w:rFonts w:ascii="Times New Roman" w:hAnsi="Times New Roman" w:cs="Times New Roman"/>
          <w:sz w:val="24"/>
          <w:szCs w:val="24"/>
          <w:vertAlign w:val="subscript"/>
          <w:lang w:val="en-US"/>
        </w:rPr>
        <w:t>:</w:t>
      </w:r>
      <w:r w:rsidR="00F20A47" w:rsidRPr="00A741F9">
        <w:rPr>
          <w:rFonts w:ascii="Times New Roman" w:hAnsi="Times New Roman" w:cs="Times New Roman"/>
          <w:sz w:val="24"/>
          <w:szCs w:val="24"/>
          <w:vertAlign w:val="subscript"/>
          <w:lang w:val="en-US"/>
        </w:rPr>
        <w:tab/>
      </w:r>
      <w:r w:rsidR="00F20A47" w:rsidRPr="00A741F9">
        <w:rPr>
          <w:rFonts w:ascii="Times New Roman" w:hAnsi="Times New Roman" w:cs="Times New Roman"/>
          <w:sz w:val="24"/>
          <w:szCs w:val="24"/>
          <w:vertAlign w:val="subscript"/>
          <w:lang w:val="en-US"/>
        </w:rPr>
        <w:tab/>
      </w:r>
      <w:r w:rsidR="00F707DE" w:rsidRPr="000A7597">
        <w:rPr>
          <w:rFonts w:ascii="Times New Roman" w:hAnsi="Times New Roman" w:cs="Times New Roman"/>
          <w:sz w:val="24"/>
          <w:szCs w:val="24"/>
          <w:lang w:val="en-US"/>
        </w:rPr>
        <w:t xml:space="preserve">refers to the </w:t>
      </w:r>
      <w:r w:rsidR="007329FF" w:rsidRPr="000A7597">
        <w:rPr>
          <w:rFonts w:ascii="Times New Roman" w:hAnsi="Times New Roman" w:cs="Times New Roman"/>
          <w:sz w:val="24"/>
          <w:szCs w:val="24"/>
          <w:lang w:val="en-US"/>
        </w:rPr>
        <w:t>generator</w:t>
      </w:r>
      <w:r w:rsidR="00F707DE" w:rsidRPr="000A7597">
        <w:rPr>
          <w:rFonts w:ascii="Times New Roman" w:hAnsi="Times New Roman" w:cs="Times New Roman"/>
          <w:sz w:val="24"/>
          <w:szCs w:val="24"/>
          <w:lang w:val="en-US"/>
        </w:rPr>
        <w:t xml:space="preserve"> surplus (TL) obtained by market participant </w:t>
      </w:r>
      <w:r w:rsidR="007329FF" w:rsidRPr="000A7597">
        <w:rPr>
          <w:rFonts w:ascii="Times New Roman" w:hAnsi="Times New Roman" w:cs="Times New Roman"/>
          <w:sz w:val="24"/>
          <w:szCs w:val="24"/>
          <w:lang w:val="en-US"/>
        </w:rPr>
        <w:t xml:space="preserve">“p” </w:t>
      </w:r>
      <w:r w:rsidR="00F707DE" w:rsidRPr="000A7597">
        <w:rPr>
          <w:rFonts w:ascii="Times New Roman" w:hAnsi="Times New Roman" w:cs="Times New Roman"/>
          <w:sz w:val="24"/>
          <w:szCs w:val="24"/>
          <w:lang w:val="en-US"/>
        </w:rPr>
        <w:t>with block or flexible sales offer</w:t>
      </w:r>
      <w:r w:rsidR="007329FF" w:rsidRPr="000A7597">
        <w:rPr>
          <w:rFonts w:ascii="Times New Roman" w:hAnsi="Times New Roman" w:cs="Times New Roman"/>
          <w:sz w:val="24"/>
          <w:szCs w:val="24"/>
          <w:lang w:val="en-US"/>
        </w:rPr>
        <w:t xml:space="preserve"> “y”</w:t>
      </w:r>
      <w:r w:rsidR="00F707DE" w:rsidRPr="000A7597">
        <w:rPr>
          <w:rFonts w:ascii="Times New Roman" w:hAnsi="Times New Roman" w:cs="Times New Roman"/>
          <w:sz w:val="24"/>
          <w:szCs w:val="24"/>
          <w:lang w:val="en-US"/>
        </w:rPr>
        <w:t xml:space="preserve"> </w:t>
      </w:r>
      <w:r w:rsidR="00F959A2" w:rsidRPr="000A7597">
        <w:rPr>
          <w:rFonts w:ascii="Times New Roman" w:hAnsi="Times New Roman" w:cs="Times New Roman"/>
          <w:sz w:val="24"/>
          <w:szCs w:val="24"/>
          <w:lang w:val="en-US"/>
        </w:rPr>
        <w:t>at</w:t>
      </w:r>
      <w:r w:rsidR="00F707DE" w:rsidRPr="000A7597">
        <w:rPr>
          <w:rFonts w:ascii="Times New Roman" w:hAnsi="Times New Roman" w:cs="Times New Roman"/>
          <w:sz w:val="24"/>
          <w:szCs w:val="24"/>
          <w:lang w:val="en-US"/>
        </w:rPr>
        <w:t xml:space="preserve"> </w:t>
      </w:r>
      <w:r w:rsidR="00F959A2" w:rsidRPr="000A7597">
        <w:rPr>
          <w:rFonts w:ascii="Times New Roman" w:hAnsi="Times New Roman" w:cs="Times New Roman"/>
          <w:sz w:val="24"/>
          <w:szCs w:val="24"/>
          <w:lang w:val="en-US"/>
        </w:rPr>
        <w:t>one</w:t>
      </w:r>
      <w:r w:rsidR="00F707DE" w:rsidRPr="000A7597">
        <w:rPr>
          <w:rFonts w:ascii="Times New Roman" w:hAnsi="Times New Roman" w:cs="Times New Roman"/>
          <w:sz w:val="24"/>
          <w:szCs w:val="24"/>
          <w:lang w:val="en-US"/>
        </w:rPr>
        <w:t xml:space="preserve"> level </w:t>
      </w:r>
      <w:r w:rsidR="00F959A2" w:rsidRPr="000A7597">
        <w:rPr>
          <w:rFonts w:ascii="Times New Roman" w:hAnsi="Times New Roman" w:cs="Times New Roman"/>
          <w:sz w:val="24"/>
          <w:szCs w:val="24"/>
          <w:lang w:val="en-US"/>
        </w:rPr>
        <w:t xml:space="preserve">below </w:t>
      </w:r>
      <w:r w:rsidR="00B03773" w:rsidRPr="000A7597">
        <w:rPr>
          <w:rFonts w:ascii="Times New Roman" w:hAnsi="Times New Roman" w:cs="Times New Roman"/>
          <w:sz w:val="24"/>
          <w:szCs w:val="24"/>
          <w:lang w:val="en-US"/>
        </w:rPr>
        <w:t>associated with block or flexible sales offer “r”</w:t>
      </w:r>
      <w:r w:rsidR="008C1AD9" w:rsidRPr="000A7597">
        <w:rPr>
          <w:rFonts w:ascii="Times New Roman" w:hAnsi="Times New Roman" w:cs="Times New Roman"/>
          <w:sz w:val="24"/>
          <w:szCs w:val="24"/>
          <w:lang w:val="en-US"/>
        </w:rPr>
        <w:t xml:space="preserve"> (if any)</w:t>
      </w:r>
      <w:r w:rsidR="00B03773" w:rsidRPr="000A7597">
        <w:rPr>
          <w:rFonts w:ascii="Times New Roman" w:hAnsi="Times New Roman" w:cs="Times New Roman"/>
          <w:sz w:val="24"/>
          <w:szCs w:val="24"/>
          <w:lang w:val="en-US"/>
        </w:rPr>
        <w:t>, with other</w:t>
      </w:r>
      <w:r w:rsidR="00F707DE" w:rsidRPr="000A7597">
        <w:rPr>
          <w:rFonts w:ascii="Times New Roman" w:hAnsi="Times New Roman" w:cs="Times New Roman"/>
          <w:sz w:val="24"/>
          <w:szCs w:val="24"/>
          <w:lang w:val="en-US"/>
        </w:rPr>
        <w:t xml:space="preserve"> block or flexible sales offer</w:t>
      </w:r>
      <w:r w:rsidR="00B03773" w:rsidRPr="000A7597">
        <w:rPr>
          <w:rFonts w:ascii="Times New Roman" w:hAnsi="Times New Roman" w:cs="Times New Roman"/>
          <w:sz w:val="24"/>
          <w:szCs w:val="24"/>
          <w:lang w:val="en-US"/>
        </w:rPr>
        <w:t>s</w:t>
      </w:r>
      <w:r w:rsidR="003B5EE4" w:rsidRPr="000A7597">
        <w:rPr>
          <w:rFonts w:ascii="Times New Roman" w:hAnsi="Times New Roman" w:cs="Times New Roman"/>
          <w:sz w:val="24"/>
          <w:szCs w:val="24"/>
          <w:lang w:val="en-US"/>
        </w:rPr>
        <w:t xml:space="preserve"> associated with this offer </w:t>
      </w:r>
      <w:r w:rsidR="00B03773" w:rsidRPr="000A7597">
        <w:rPr>
          <w:rFonts w:ascii="Times New Roman" w:hAnsi="Times New Roman" w:cs="Times New Roman"/>
          <w:sz w:val="24"/>
          <w:szCs w:val="24"/>
          <w:lang w:val="en-US"/>
        </w:rPr>
        <w:t xml:space="preserve">(if any) </w:t>
      </w:r>
      <w:r w:rsidR="003B5EE4" w:rsidRPr="000A7597">
        <w:rPr>
          <w:rFonts w:ascii="Times New Roman" w:hAnsi="Times New Roman" w:cs="Times New Roman"/>
          <w:sz w:val="24"/>
          <w:szCs w:val="24"/>
          <w:lang w:val="en-US"/>
        </w:rPr>
        <w:t xml:space="preserve">in </w:t>
      </w:r>
      <w:r w:rsidR="007329FF" w:rsidRPr="000A7597">
        <w:rPr>
          <w:rFonts w:ascii="Times New Roman" w:hAnsi="Times New Roman" w:cs="Times New Roman"/>
          <w:sz w:val="24"/>
          <w:szCs w:val="24"/>
          <w:lang w:val="en-US"/>
        </w:rPr>
        <w:t>bidding</w:t>
      </w:r>
      <w:r w:rsidR="003B5EE4" w:rsidRPr="000A7597">
        <w:rPr>
          <w:rFonts w:ascii="Times New Roman" w:hAnsi="Times New Roman" w:cs="Times New Roman"/>
          <w:sz w:val="24"/>
          <w:szCs w:val="24"/>
          <w:lang w:val="en-US"/>
        </w:rPr>
        <w:t xml:space="preserve"> zone</w:t>
      </w:r>
      <w:r w:rsidR="007329FF" w:rsidRPr="000A7597">
        <w:rPr>
          <w:rFonts w:ascii="Times New Roman" w:hAnsi="Times New Roman" w:cs="Times New Roman"/>
          <w:sz w:val="24"/>
          <w:szCs w:val="24"/>
          <w:lang w:val="en-US"/>
        </w:rPr>
        <w:t xml:space="preserve"> “t”.</w:t>
      </w:r>
    </w:p>
    <w:p w14:paraId="30A09E01" w14:textId="77777777" w:rsidR="003B5EE4" w:rsidRPr="00B03B0C" w:rsidRDefault="00130E62" w:rsidP="003B5EE4">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ÜFB</w:t>
      </w:r>
      <w:r w:rsidR="00F20A47">
        <w:rPr>
          <w:rFonts w:ascii="Times New Roman" w:hAnsi="Times New Roman" w:cs="Times New Roman"/>
          <w:sz w:val="24"/>
          <w:szCs w:val="24"/>
          <w:vertAlign w:val="subscript"/>
          <w:lang w:val="en-US"/>
        </w:rPr>
        <w:t>p</w:t>
      </w:r>
      <w:proofErr w:type="gramStart"/>
      <w:r w:rsidR="00F20A47">
        <w:rPr>
          <w:rFonts w:ascii="Times New Roman" w:hAnsi="Times New Roman" w:cs="Times New Roman"/>
          <w:sz w:val="24"/>
          <w:szCs w:val="24"/>
          <w:vertAlign w:val="subscript"/>
          <w:lang w:val="en-US"/>
        </w:rPr>
        <w:t>,t,r</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3B5EE4" w:rsidRPr="00CD6BBF">
        <w:rPr>
          <w:rFonts w:ascii="Times New Roman" w:hAnsi="Times New Roman" w:cs="Times New Roman"/>
          <w:sz w:val="24"/>
          <w:szCs w:val="24"/>
          <w:lang w:val="en-US"/>
        </w:rPr>
        <w:t>refers to the unit price (TL/MWh) to be added to the sales price</w:t>
      </w:r>
      <w:r w:rsidR="009A1F93" w:rsidRPr="00CD6BBF">
        <w:rPr>
          <w:rFonts w:ascii="Times New Roman" w:hAnsi="Times New Roman" w:cs="Times New Roman"/>
          <w:sz w:val="24"/>
          <w:szCs w:val="24"/>
          <w:lang w:val="en-US"/>
        </w:rPr>
        <w:t xml:space="preserve"> in order for </w:t>
      </w:r>
      <w:r w:rsidR="003B5EE4" w:rsidRPr="00CD6BBF">
        <w:rPr>
          <w:rFonts w:ascii="Times New Roman" w:hAnsi="Times New Roman" w:cs="Times New Roman"/>
          <w:sz w:val="24"/>
          <w:szCs w:val="24"/>
          <w:lang w:val="en-US"/>
        </w:rPr>
        <w:t xml:space="preserve">the </w:t>
      </w:r>
      <w:r w:rsidR="007329FF" w:rsidRPr="00CD6BBF">
        <w:rPr>
          <w:rFonts w:ascii="Times New Roman" w:hAnsi="Times New Roman" w:cs="Times New Roman"/>
          <w:sz w:val="24"/>
          <w:szCs w:val="24"/>
          <w:lang w:val="en-US"/>
        </w:rPr>
        <w:t>generator</w:t>
      </w:r>
      <w:r w:rsidR="003B5EE4" w:rsidRPr="00CD6BBF">
        <w:rPr>
          <w:rFonts w:ascii="Times New Roman" w:hAnsi="Times New Roman" w:cs="Times New Roman"/>
          <w:sz w:val="24"/>
          <w:szCs w:val="24"/>
          <w:lang w:val="en-US"/>
        </w:rPr>
        <w:t xml:space="preserve"> surplus </w:t>
      </w:r>
      <w:r w:rsidR="008F37E2">
        <w:rPr>
          <w:rFonts w:ascii="Times New Roman" w:hAnsi="Times New Roman" w:cs="Times New Roman"/>
          <w:sz w:val="24"/>
          <w:szCs w:val="24"/>
          <w:lang w:val="en-US"/>
        </w:rPr>
        <w:t>for</w:t>
      </w:r>
      <w:r w:rsidR="009A1F93" w:rsidRPr="00CD6BBF">
        <w:rPr>
          <w:rFonts w:ascii="Times New Roman" w:hAnsi="Times New Roman" w:cs="Times New Roman"/>
          <w:sz w:val="24"/>
          <w:szCs w:val="24"/>
          <w:lang w:val="en-US"/>
        </w:rPr>
        <w:t xml:space="preserve"> block or flexible sales offer “r” of market participant “p” in bidding zone “t” </w:t>
      </w:r>
      <w:r w:rsidR="003B5EE4" w:rsidRPr="00CD6BBF">
        <w:rPr>
          <w:rFonts w:ascii="Times New Roman" w:hAnsi="Times New Roman" w:cs="Times New Roman"/>
          <w:sz w:val="24"/>
          <w:szCs w:val="24"/>
          <w:lang w:val="en-US"/>
        </w:rPr>
        <w:t>not to be negative.</w:t>
      </w:r>
    </w:p>
    <w:p w14:paraId="1CDA550C" w14:textId="77777777" w:rsidR="003B5EE4" w:rsidRPr="00B03B0C" w:rsidRDefault="00F20A47" w:rsidP="003B5EE4">
      <w:pPr>
        <w:spacing w:after="0"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9A1F93" w:rsidRPr="00E2441B">
        <w:rPr>
          <w:rFonts w:ascii="Times New Roman" w:hAnsi="Times New Roman" w:cs="Times New Roman"/>
          <w:sz w:val="24"/>
          <w:szCs w:val="24"/>
          <w:lang w:val="en-US"/>
        </w:rPr>
        <w:t>refers to the start</w:t>
      </w:r>
      <w:r w:rsidR="003B5EE4" w:rsidRPr="00E2441B">
        <w:rPr>
          <w:rFonts w:ascii="Times New Roman" w:hAnsi="Times New Roman" w:cs="Times New Roman"/>
          <w:sz w:val="24"/>
          <w:szCs w:val="24"/>
          <w:lang w:val="en-US"/>
        </w:rPr>
        <w:t xml:space="preserve"> time at which block or </w:t>
      </w:r>
      <w:r w:rsidR="00674676" w:rsidRPr="00E2441B">
        <w:rPr>
          <w:rFonts w:ascii="Times New Roman" w:hAnsi="Times New Roman" w:cs="Times New Roman"/>
          <w:sz w:val="24"/>
          <w:szCs w:val="24"/>
          <w:lang w:val="en-US"/>
        </w:rPr>
        <w:t xml:space="preserve">flexible </w:t>
      </w:r>
      <w:r w:rsidR="009A1F93" w:rsidRPr="00E2441B">
        <w:rPr>
          <w:rFonts w:ascii="Times New Roman" w:hAnsi="Times New Roman" w:cs="Times New Roman"/>
          <w:sz w:val="24"/>
          <w:szCs w:val="24"/>
          <w:lang w:val="en-US"/>
        </w:rPr>
        <w:t>sales offer</w:t>
      </w:r>
      <w:r w:rsidR="003B5EE4" w:rsidRPr="00E2441B">
        <w:rPr>
          <w:rFonts w:ascii="Times New Roman" w:hAnsi="Times New Roman" w:cs="Times New Roman"/>
          <w:sz w:val="24"/>
          <w:szCs w:val="24"/>
          <w:lang w:val="en-US"/>
        </w:rPr>
        <w:t xml:space="preserve"> </w:t>
      </w:r>
      <w:r w:rsidR="007329FF" w:rsidRPr="00E2441B">
        <w:rPr>
          <w:rFonts w:ascii="Times New Roman" w:hAnsi="Times New Roman" w:cs="Times New Roman"/>
          <w:sz w:val="24"/>
          <w:szCs w:val="24"/>
          <w:lang w:val="en-US"/>
        </w:rPr>
        <w:t xml:space="preserve">“r” </w:t>
      </w:r>
      <w:r w:rsidR="003B5EE4" w:rsidRPr="00E2441B">
        <w:rPr>
          <w:rFonts w:ascii="Times New Roman" w:hAnsi="Times New Roman" w:cs="Times New Roman"/>
          <w:sz w:val="24"/>
          <w:szCs w:val="24"/>
          <w:lang w:val="en-US"/>
        </w:rPr>
        <w:t>of market participant</w:t>
      </w:r>
      <w:r w:rsidR="007329FF" w:rsidRPr="00E2441B">
        <w:rPr>
          <w:rFonts w:ascii="Times New Roman" w:hAnsi="Times New Roman" w:cs="Times New Roman"/>
          <w:sz w:val="24"/>
          <w:szCs w:val="24"/>
          <w:lang w:val="en-US"/>
        </w:rPr>
        <w:t xml:space="preserve"> “p” </w:t>
      </w:r>
      <w:r w:rsidR="003B5EE4" w:rsidRPr="00E2441B">
        <w:rPr>
          <w:rFonts w:ascii="Times New Roman" w:hAnsi="Times New Roman" w:cs="Times New Roman"/>
          <w:sz w:val="24"/>
          <w:szCs w:val="24"/>
          <w:lang w:val="en-US"/>
        </w:rPr>
        <w:t xml:space="preserve">in </w:t>
      </w:r>
      <w:r w:rsidR="007329FF" w:rsidRPr="00E2441B">
        <w:rPr>
          <w:rFonts w:ascii="Times New Roman" w:hAnsi="Times New Roman" w:cs="Times New Roman"/>
          <w:sz w:val="24"/>
          <w:szCs w:val="24"/>
          <w:lang w:val="en-US"/>
        </w:rPr>
        <w:t>bidding</w:t>
      </w:r>
      <w:r w:rsidR="003B5EE4" w:rsidRPr="00E2441B">
        <w:rPr>
          <w:rFonts w:ascii="Times New Roman" w:hAnsi="Times New Roman" w:cs="Times New Roman"/>
          <w:sz w:val="24"/>
          <w:szCs w:val="24"/>
          <w:lang w:val="en-US"/>
        </w:rPr>
        <w:t xml:space="preserve"> zone </w:t>
      </w:r>
      <w:r w:rsidR="007329FF" w:rsidRPr="00E2441B">
        <w:rPr>
          <w:rFonts w:ascii="Times New Roman" w:hAnsi="Times New Roman" w:cs="Times New Roman"/>
          <w:sz w:val="24"/>
          <w:szCs w:val="24"/>
          <w:lang w:val="en-US"/>
        </w:rPr>
        <w:t xml:space="preserve">“t” </w:t>
      </w:r>
      <w:r w:rsidR="003B5EE4" w:rsidRPr="00E2441B">
        <w:rPr>
          <w:rFonts w:ascii="Times New Roman" w:hAnsi="Times New Roman" w:cs="Times New Roman"/>
          <w:sz w:val="24"/>
          <w:szCs w:val="24"/>
          <w:lang w:val="en-US"/>
        </w:rPr>
        <w:t>was accepted.</w:t>
      </w:r>
    </w:p>
    <w:p w14:paraId="7EFD682D" w14:textId="77777777" w:rsidR="003B5EE4" w:rsidRPr="00B03B0C" w:rsidRDefault="00F20A47" w:rsidP="003B5EE4">
      <w:pPr>
        <w:spacing w:after="0" w:line="276"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B5EE4" w:rsidRPr="00E2441B">
        <w:rPr>
          <w:rFonts w:ascii="Times New Roman" w:hAnsi="Times New Roman" w:cs="Times New Roman"/>
          <w:sz w:val="24"/>
          <w:szCs w:val="24"/>
          <w:lang w:val="en-US"/>
        </w:rPr>
        <w:t xml:space="preserve">refers to the end time at which block or </w:t>
      </w:r>
      <w:r w:rsidR="00674676" w:rsidRPr="00E2441B">
        <w:rPr>
          <w:rFonts w:ascii="Times New Roman" w:hAnsi="Times New Roman" w:cs="Times New Roman"/>
          <w:sz w:val="24"/>
          <w:szCs w:val="24"/>
          <w:lang w:val="en-US"/>
        </w:rPr>
        <w:t xml:space="preserve">flexible </w:t>
      </w:r>
      <w:r w:rsidR="009A1F93" w:rsidRPr="00E2441B">
        <w:rPr>
          <w:rFonts w:ascii="Times New Roman" w:hAnsi="Times New Roman" w:cs="Times New Roman"/>
          <w:sz w:val="24"/>
          <w:szCs w:val="24"/>
          <w:lang w:val="en-US"/>
        </w:rPr>
        <w:t>sales offer</w:t>
      </w:r>
      <w:r w:rsidR="003B5EE4" w:rsidRPr="00E2441B">
        <w:rPr>
          <w:rFonts w:ascii="Times New Roman" w:hAnsi="Times New Roman" w:cs="Times New Roman"/>
          <w:sz w:val="24"/>
          <w:szCs w:val="24"/>
          <w:lang w:val="en-US"/>
        </w:rPr>
        <w:t xml:space="preserve"> </w:t>
      </w:r>
      <w:r w:rsidR="007329FF" w:rsidRPr="00E2441B">
        <w:rPr>
          <w:rFonts w:ascii="Times New Roman" w:hAnsi="Times New Roman" w:cs="Times New Roman"/>
          <w:sz w:val="24"/>
          <w:szCs w:val="24"/>
          <w:lang w:val="en-US"/>
        </w:rPr>
        <w:t xml:space="preserve">“r” </w:t>
      </w:r>
      <w:r w:rsidR="003B5EE4" w:rsidRPr="00E2441B">
        <w:rPr>
          <w:rFonts w:ascii="Times New Roman" w:hAnsi="Times New Roman" w:cs="Times New Roman"/>
          <w:sz w:val="24"/>
          <w:szCs w:val="24"/>
          <w:lang w:val="en-US"/>
        </w:rPr>
        <w:t xml:space="preserve">of market participant </w:t>
      </w:r>
      <w:r w:rsidR="007329FF" w:rsidRPr="00E2441B">
        <w:rPr>
          <w:rFonts w:ascii="Times New Roman" w:hAnsi="Times New Roman" w:cs="Times New Roman"/>
          <w:sz w:val="24"/>
          <w:szCs w:val="24"/>
          <w:lang w:val="en-US"/>
        </w:rPr>
        <w:t xml:space="preserve">“p” </w:t>
      </w:r>
      <w:r w:rsidR="003B5EE4" w:rsidRPr="00E2441B">
        <w:rPr>
          <w:rFonts w:ascii="Times New Roman" w:hAnsi="Times New Roman" w:cs="Times New Roman"/>
          <w:sz w:val="24"/>
          <w:szCs w:val="24"/>
          <w:lang w:val="en-US"/>
        </w:rPr>
        <w:t xml:space="preserve">in </w:t>
      </w:r>
      <w:r w:rsidR="007329FF" w:rsidRPr="00E2441B">
        <w:rPr>
          <w:rFonts w:ascii="Times New Roman" w:hAnsi="Times New Roman" w:cs="Times New Roman"/>
          <w:sz w:val="24"/>
          <w:szCs w:val="24"/>
          <w:lang w:val="en-US"/>
        </w:rPr>
        <w:t>bidding</w:t>
      </w:r>
      <w:r w:rsidR="003B5EE4" w:rsidRPr="00E2441B">
        <w:rPr>
          <w:rFonts w:ascii="Times New Roman" w:hAnsi="Times New Roman" w:cs="Times New Roman"/>
          <w:sz w:val="24"/>
          <w:szCs w:val="24"/>
          <w:lang w:val="en-US"/>
        </w:rPr>
        <w:t xml:space="preserve"> zone </w:t>
      </w:r>
      <w:r w:rsidR="007329FF" w:rsidRPr="00E2441B">
        <w:rPr>
          <w:rFonts w:ascii="Times New Roman" w:hAnsi="Times New Roman" w:cs="Times New Roman"/>
          <w:sz w:val="24"/>
          <w:szCs w:val="24"/>
          <w:lang w:val="en-US"/>
        </w:rPr>
        <w:t xml:space="preserve">“t” </w:t>
      </w:r>
      <w:r w:rsidR="003B5EE4" w:rsidRPr="00E2441B">
        <w:rPr>
          <w:rFonts w:ascii="Times New Roman" w:hAnsi="Times New Roman" w:cs="Times New Roman"/>
          <w:sz w:val="24"/>
          <w:szCs w:val="24"/>
          <w:lang w:val="en-US"/>
        </w:rPr>
        <w:t>was accepted.</w:t>
      </w:r>
    </w:p>
    <w:p w14:paraId="5A9276BD" w14:textId="77777777" w:rsidR="003B5EE4" w:rsidRPr="00B03B0C" w:rsidRDefault="00F20A47" w:rsidP="003B5EE4">
      <w:pPr>
        <w:spacing w:after="0"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m:</w:t>
      </w:r>
      <w:r>
        <w:rPr>
          <w:rFonts w:ascii="Times New Roman" w:hAnsi="Times New Roman" w:cs="Times New Roman"/>
          <w:sz w:val="24"/>
          <w:szCs w:val="24"/>
          <w:lang w:val="en-US"/>
        </w:rPr>
        <w:tab/>
      </w:r>
      <w:r>
        <w:rPr>
          <w:rFonts w:ascii="Times New Roman" w:hAnsi="Times New Roman" w:cs="Times New Roman"/>
          <w:sz w:val="24"/>
          <w:szCs w:val="24"/>
          <w:lang w:val="en-US"/>
        </w:rPr>
        <w:tab/>
      </w:r>
      <w:r w:rsidR="003B5EE4" w:rsidRPr="008D342F">
        <w:rPr>
          <w:rFonts w:ascii="Times New Roman" w:hAnsi="Times New Roman" w:cs="Times New Roman"/>
          <w:sz w:val="24"/>
          <w:szCs w:val="24"/>
          <w:lang w:val="en-US"/>
        </w:rPr>
        <w:t>refers to the number of the block and flexible sales offers at the same level as block or flexi</w:t>
      </w:r>
      <w:r w:rsidR="007329FF" w:rsidRPr="008D342F">
        <w:rPr>
          <w:rFonts w:ascii="Times New Roman" w:hAnsi="Times New Roman" w:cs="Times New Roman"/>
          <w:sz w:val="24"/>
          <w:szCs w:val="24"/>
          <w:lang w:val="en-US"/>
        </w:rPr>
        <w:t>b</w:t>
      </w:r>
      <w:r w:rsidR="003B5EE4" w:rsidRPr="008D342F">
        <w:rPr>
          <w:rFonts w:ascii="Times New Roman" w:hAnsi="Times New Roman" w:cs="Times New Roman"/>
          <w:sz w:val="24"/>
          <w:szCs w:val="24"/>
          <w:lang w:val="en-US"/>
        </w:rPr>
        <w:t xml:space="preserve">le sales offer </w:t>
      </w:r>
      <w:r w:rsidR="007329FF" w:rsidRPr="008D342F">
        <w:rPr>
          <w:rFonts w:ascii="Times New Roman" w:hAnsi="Times New Roman" w:cs="Times New Roman"/>
          <w:sz w:val="24"/>
          <w:szCs w:val="24"/>
          <w:lang w:val="en-US"/>
        </w:rPr>
        <w:t xml:space="preserve">“y” </w:t>
      </w:r>
      <w:r w:rsidR="003B5EE4" w:rsidRPr="008D342F">
        <w:rPr>
          <w:rFonts w:ascii="Times New Roman" w:hAnsi="Times New Roman" w:cs="Times New Roman"/>
          <w:sz w:val="24"/>
          <w:szCs w:val="24"/>
          <w:lang w:val="en-US"/>
        </w:rPr>
        <w:t>associated with block or flexible sales offer</w:t>
      </w:r>
      <w:r w:rsidR="007329FF" w:rsidRPr="008D342F">
        <w:rPr>
          <w:rFonts w:ascii="Times New Roman" w:hAnsi="Times New Roman" w:cs="Times New Roman"/>
          <w:sz w:val="24"/>
          <w:szCs w:val="24"/>
          <w:lang w:val="en-US"/>
        </w:rPr>
        <w:t xml:space="preserve"> “r”</w:t>
      </w:r>
      <w:r w:rsidR="00E2441B" w:rsidRPr="008D342F">
        <w:rPr>
          <w:rFonts w:ascii="Times New Roman" w:hAnsi="Times New Roman" w:cs="Times New Roman"/>
          <w:sz w:val="24"/>
          <w:szCs w:val="24"/>
          <w:lang w:val="en-US"/>
        </w:rPr>
        <w:t xml:space="preserve"> of market participant “p” in bidding zone “t”.</w:t>
      </w:r>
    </w:p>
    <w:p w14:paraId="3FE21C2F"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606003A6" w14:textId="77777777" w:rsidR="00130E62" w:rsidRPr="00B03B0C" w:rsidRDefault="00240308" w:rsidP="00B6491D">
      <w:pPr>
        <w:spacing w:after="0" w:line="276" w:lineRule="auto"/>
        <w:ind w:firstLine="708"/>
        <w:jc w:val="both"/>
        <w:rPr>
          <w:rFonts w:ascii="Times New Roman" w:hAnsi="Times New Roman" w:cs="Times New Roman"/>
          <w:bCs/>
          <w:i/>
          <w:sz w:val="24"/>
          <w:szCs w:val="24"/>
          <w:lang w:val="en-US"/>
        </w:rPr>
      </w:pPr>
      <w:r w:rsidRPr="00B03B0C">
        <w:rPr>
          <w:rFonts w:ascii="Times New Roman" w:hAnsi="Times New Roman" w:cs="Times New Roman"/>
          <w:b/>
          <w:bCs/>
          <w:sz w:val="24"/>
          <w:szCs w:val="24"/>
          <w:lang w:val="en-US"/>
        </w:rPr>
        <w:t xml:space="preserve">Determination of </w:t>
      </w:r>
      <w:r w:rsidR="007329FF">
        <w:rPr>
          <w:rFonts w:ascii="Times New Roman" w:hAnsi="Times New Roman" w:cs="Times New Roman"/>
          <w:b/>
          <w:bCs/>
          <w:sz w:val="24"/>
          <w:szCs w:val="24"/>
          <w:lang w:val="en-US"/>
        </w:rPr>
        <w:t xml:space="preserve">the </w:t>
      </w:r>
      <w:r w:rsidRPr="00B03B0C">
        <w:rPr>
          <w:rFonts w:ascii="Times New Roman" w:hAnsi="Times New Roman" w:cs="Times New Roman"/>
          <w:b/>
          <w:bCs/>
          <w:sz w:val="24"/>
          <w:szCs w:val="24"/>
          <w:lang w:val="en-US"/>
        </w:rPr>
        <w:t>Unit</w:t>
      </w:r>
      <w:r w:rsidR="00612363">
        <w:rPr>
          <w:rFonts w:ascii="Times New Roman" w:hAnsi="Times New Roman" w:cs="Times New Roman"/>
          <w:b/>
          <w:bCs/>
          <w:sz w:val="24"/>
          <w:szCs w:val="24"/>
          <w:lang w:val="en-US"/>
        </w:rPr>
        <w:t xml:space="preserve"> Prices</w:t>
      </w:r>
      <w:r w:rsidRPr="00B03B0C">
        <w:rPr>
          <w:rFonts w:ascii="Times New Roman" w:hAnsi="Times New Roman" w:cs="Times New Roman"/>
          <w:b/>
          <w:bCs/>
          <w:sz w:val="24"/>
          <w:szCs w:val="24"/>
          <w:lang w:val="en-US"/>
        </w:rPr>
        <w:t xml:space="preserve"> </w:t>
      </w:r>
      <w:r w:rsidR="007329FF">
        <w:rPr>
          <w:rFonts w:ascii="Times New Roman" w:hAnsi="Times New Roman" w:cs="Times New Roman"/>
          <w:b/>
          <w:bCs/>
          <w:sz w:val="24"/>
          <w:szCs w:val="24"/>
          <w:lang w:val="en-US"/>
        </w:rPr>
        <w:t>that are the Basis for</w:t>
      </w:r>
      <w:r w:rsidRPr="00B03B0C">
        <w:rPr>
          <w:rFonts w:ascii="Times New Roman" w:hAnsi="Times New Roman" w:cs="Times New Roman"/>
          <w:b/>
          <w:bCs/>
          <w:sz w:val="24"/>
          <w:szCs w:val="24"/>
          <w:lang w:val="en-US"/>
        </w:rPr>
        <w:t xml:space="preserve"> Advance Payments for Block or Flexible Purchase </w:t>
      </w:r>
      <w:r w:rsidR="00490BA0">
        <w:rPr>
          <w:rFonts w:ascii="Times New Roman" w:hAnsi="Times New Roman" w:cs="Times New Roman"/>
          <w:b/>
          <w:bCs/>
          <w:sz w:val="24"/>
          <w:szCs w:val="24"/>
          <w:lang w:val="en-US"/>
        </w:rPr>
        <w:t>Bids</w:t>
      </w:r>
      <w:r w:rsidR="00490BA0" w:rsidRPr="00B03B0C">
        <w:rPr>
          <w:rFonts w:ascii="Times New Roman" w:hAnsi="Times New Roman" w:cs="Times New Roman"/>
          <w:bCs/>
          <w:i/>
          <w:sz w:val="24"/>
          <w:szCs w:val="24"/>
          <w:lang w:val="en-US"/>
        </w:rPr>
        <w:t xml:space="preserve"> </w:t>
      </w:r>
    </w:p>
    <w:p w14:paraId="5E78E992" w14:textId="77777777" w:rsidR="00240308" w:rsidRPr="00B03B0C" w:rsidRDefault="00792D30" w:rsidP="00240308">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13</w:t>
      </w:r>
      <w:r w:rsidR="00EC3CEB" w:rsidRPr="00B03B0C">
        <w:rPr>
          <w:rStyle w:val="FootnoteReference"/>
          <w:rFonts w:ascii="Times New Roman" w:hAnsi="Times New Roman" w:cs="Times New Roman"/>
          <w:b/>
          <w:bCs/>
          <w:sz w:val="24"/>
          <w:szCs w:val="24"/>
          <w:lang w:val="en-US"/>
        </w:rPr>
        <w:footnoteReference w:id="24"/>
      </w:r>
      <w:r w:rsidR="00B6491D" w:rsidRPr="00B03B0C">
        <w:rPr>
          <w:rFonts w:ascii="Times New Roman" w:hAnsi="Times New Roman" w:cs="Times New Roman"/>
          <w:b/>
          <w:bCs/>
          <w:sz w:val="24"/>
          <w:szCs w:val="24"/>
          <w:lang w:val="en-US"/>
        </w:rPr>
        <w:t xml:space="preserve"> </w:t>
      </w:r>
      <w:r w:rsidR="00240308" w:rsidRPr="00B03B0C">
        <w:rPr>
          <w:rFonts w:ascii="Times New Roman" w:hAnsi="Times New Roman" w:cs="Times New Roman"/>
          <w:b/>
          <w:sz w:val="24"/>
          <w:szCs w:val="24"/>
          <w:lang w:val="en-US"/>
        </w:rPr>
        <w:t xml:space="preserve">- </w:t>
      </w:r>
      <w:r w:rsidR="00130E62" w:rsidRPr="00B03B0C">
        <w:rPr>
          <w:rFonts w:ascii="Times New Roman" w:hAnsi="Times New Roman" w:cs="Times New Roman"/>
          <w:sz w:val="24"/>
          <w:szCs w:val="24"/>
          <w:lang w:val="en-US"/>
        </w:rPr>
        <w:t xml:space="preserve">(1) </w:t>
      </w:r>
      <w:r w:rsidR="00240308" w:rsidRPr="00DB4ED3">
        <w:rPr>
          <w:rFonts w:ascii="Times New Roman" w:hAnsi="Times New Roman" w:cs="Times New Roman"/>
          <w:sz w:val="24"/>
          <w:szCs w:val="24"/>
          <w:lang w:val="en-US"/>
        </w:rPr>
        <w:t xml:space="preserve">The weighted average market clearing price in the period in which a block or </w:t>
      </w:r>
      <w:r w:rsidR="00674676" w:rsidRPr="00DB4ED3">
        <w:rPr>
          <w:rFonts w:ascii="Times New Roman" w:hAnsi="Times New Roman" w:cs="Times New Roman"/>
          <w:sz w:val="24"/>
          <w:szCs w:val="24"/>
          <w:lang w:val="en-US"/>
        </w:rPr>
        <w:t xml:space="preserve">flexible </w:t>
      </w:r>
      <w:r w:rsidR="00612363" w:rsidRPr="00DB4ED3">
        <w:rPr>
          <w:rFonts w:ascii="Times New Roman" w:hAnsi="Times New Roman" w:cs="Times New Roman"/>
          <w:sz w:val="24"/>
          <w:szCs w:val="24"/>
          <w:lang w:val="en-US"/>
        </w:rPr>
        <w:t>purchase bid</w:t>
      </w:r>
      <w:r w:rsidR="00240308" w:rsidRPr="00DB4ED3">
        <w:rPr>
          <w:rFonts w:ascii="Times New Roman" w:hAnsi="Times New Roman" w:cs="Times New Roman"/>
          <w:sz w:val="24"/>
          <w:szCs w:val="24"/>
          <w:lang w:val="en-US"/>
        </w:rPr>
        <w:t xml:space="preserve"> is valid </w:t>
      </w:r>
      <w:r w:rsidR="00433157" w:rsidRPr="00DB4ED3">
        <w:rPr>
          <w:rFonts w:ascii="Times New Roman" w:hAnsi="Times New Roman" w:cs="Times New Roman"/>
          <w:sz w:val="24"/>
          <w:szCs w:val="24"/>
          <w:lang w:val="en-US"/>
        </w:rPr>
        <w:t>shall be</w:t>
      </w:r>
      <w:r w:rsidR="00240308" w:rsidRPr="00DB4ED3">
        <w:rPr>
          <w:rFonts w:ascii="Times New Roman" w:hAnsi="Times New Roman" w:cs="Times New Roman"/>
          <w:sz w:val="24"/>
          <w:szCs w:val="24"/>
          <w:lang w:val="en-US"/>
        </w:rPr>
        <w:t xml:space="preserve"> calculated </w:t>
      </w:r>
      <w:r w:rsidR="00433157" w:rsidRPr="00DB4ED3">
        <w:rPr>
          <w:rFonts w:ascii="Times New Roman" w:hAnsi="Times New Roman" w:cs="Times New Roman"/>
          <w:sz w:val="24"/>
          <w:szCs w:val="24"/>
          <w:lang w:val="en-US"/>
        </w:rPr>
        <w:t>in accordance with</w:t>
      </w:r>
      <w:r w:rsidR="00240308" w:rsidRPr="00DB4ED3">
        <w:rPr>
          <w:rFonts w:ascii="Times New Roman" w:hAnsi="Times New Roman" w:cs="Times New Roman"/>
          <w:sz w:val="24"/>
          <w:szCs w:val="24"/>
          <w:lang w:val="en-US"/>
        </w:rPr>
        <w:t xml:space="preserve"> the formula</w:t>
      </w:r>
      <w:r w:rsidR="00433157" w:rsidRPr="00DB4ED3">
        <w:rPr>
          <w:rFonts w:ascii="Times New Roman" w:hAnsi="Times New Roman" w:cs="Times New Roman"/>
          <w:sz w:val="24"/>
          <w:szCs w:val="24"/>
          <w:lang w:val="en-US"/>
        </w:rPr>
        <w:t xml:space="preserve"> below</w:t>
      </w:r>
      <w:r w:rsidR="00240308" w:rsidRPr="00DB4ED3">
        <w:rPr>
          <w:rFonts w:ascii="Times New Roman" w:hAnsi="Times New Roman" w:cs="Times New Roman"/>
          <w:sz w:val="24"/>
          <w:szCs w:val="24"/>
          <w:lang w:val="en-US"/>
        </w:rPr>
        <w:t>:</w:t>
      </w:r>
    </w:p>
    <w:p w14:paraId="5FA55FF4" w14:textId="77777777" w:rsidR="00130E62" w:rsidRPr="00B03B0C" w:rsidRDefault="00130E62" w:rsidP="00240308">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noProof/>
          <w:sz w:val="24"/>
          <w:szCs w:val="24"/>
          <w:lang w:eastAsia="tr-TR"/>
        </w:rPr>
        <w:drawing>
          <wp:inline distT="0" distB="0" distL="0" distR="0" wp14:anchorId="38877029" wp14:editId="3EE69C00">
            <wp:extent cx="5136515" cy="866775"/>
            <wp:effectExtent l="0" t="0" r="6985" b="9525"/>
            <wp:docPr id="2" name="Picture 2" descr="https://www.lexpera.com.tr/Appendix/DECISION_TR/images/KR801Y2016N29725S62822_304278920_4.png">
              <a:hlinkClick xmlns:a="http://schemas.openxmlformats.org/drawingml/2006/main" r:id="rId13"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000" descr="https://www.lexpera.com.tr/Appendix/DECISION_TR/images/KR801Y2016N29725S62822_304278920_4.png">
                      <a:hlinkClick r:id="rId13" tgtFrame="&quot;_blank&quot;"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6515" cy="866775"/>
                    </a:xfrm>
                    <a:prstGeom prst="rect">
                      <a:avLst/>
                    </a:prstGeom>
                    <a:noFill/>
                    <a:ln>
                      <a:noFill/>
                    </a:ln>
                  </pic:spPr>
                </pic:pic>
              </a:graphicData>
            </a:graphic>
          </wp:inline>
        </w:drawing>
      </w:r>
    </w:p>
    <w:p w14:paraId="665EEC47" w14:textId="77777777" w:rsidR="00130E62" w:rsidRPr="00B03B0C" w:rsidRDefault="00130E62" w:rsidP="00EC3CEB">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sz w:val="24"/>
          <w:szCs w:val="24"/>
          <w:lang w:val="en-US"/>
        </w:rPr>
        <w:t xml:space="preserve">(2) </w:t>
      </w:r>
      <w:r w:rsidR="00433157" w:rsidRPr="00433157">
        <w:rPr>
          <w:rFonts w:ascii="Times New Roman" w:hAnsi="Times New Roman" w:cs="Times New Roman"/>
          <w:sz w:val="24"/>
          <w:szCs w:val="24"/>
          <w:lang w:val="en-US"/>
        </w:rPr>
        <w:t xml:space="preserve">The expressions used in the formula in </w:t>
      </w:r>
      <w:r w:rsidR="00433157">
        <w:rPr>
          <w:rFonts w:ascii="Times New Roman" w:hAnsi="Times New Roman" w:cs="Times New Roman"/>
          <w:sz w:val="24"/>
          <w:szCs w:val="24"/>
          <w:lang w:val="en-US"/>
        </w:rPr>
        <w:t>the first paragraph</w:t>
      </w:r>
      <w:r w:rsidR="00433157" w:rsidRPr="00433157">
        <w:rPr>
          <w:rFonts w:ascii="Times New Roman" w:hAnsi="Times New Roman" w:cs="Times New Roman"/>
          <w:sz w:val="24"/>
          <w:szCs w:val="24"/>
          <w:lang w:val="en-US"/>
        </w:rPr>
        <w:t xml:space="preserve"> shall have the following meanings:</w:t>
      </w:r>
    </w:p>
    <w:p w14:paraId="629B5B6C" w14:textId="77777777" w:rsidR="00C76846" w:rsidRPr="00B03B0C" w:rsidRDefault="00C76846" w:rsidP="00C76846">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AOPTF</w:t>
      </w:r>
      <w:r w:rsidR="00F20A47">
        <w:rPr>
          <w:rFonts w:ascii="Times New Roman" w:hAnsi="Times New Roman" w:cs="Times New Roman"/>
          <w:sz w:val="24"/>
          <w:szCs w:val="24"/>
          <w:vertAlign w:val="subscript"/>
          <w:lang w:val="en-US"/>
        </w:rPr>
        <w:t>p</w:t>
      </w:r>
      <w:proofErr w:type="gramStart"/>
      <w:r w:rsidR="00F20A47">
        <w:rPr>
          <w:rFonts w:ascii="Times New Roman" w:hAnsi="Times New Roman" w:cs="Times New Roman"/>
          <w:sz w:val="24"/>
          <w:szCs w:val="24"/>
          <w:vertAlign w:val="subscript"/>
          <w:lang w:val="en-US"/>
        </w:rPr>
        <w:t>,t,r</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Pr="001A0E54">
        <w:rPr>
          <w:rFonts w:ascii="Times New Roman" w:hAnsi="Times New Roman" w:cs="Times New Roman"/>
          <w:sz w:val="24"/>
          <w:szCs w:val="24"/>
          <w:lang w:val="en-US"/>
        </w:rPr>
        <w:t>refers to the weighted average market clearing price (TL/MWh)</w:t>
      </w:r>
      <w:r w:rsidR="00AA5956" w:rsidRPr="001A0E54">
        <w:rPr>
          <w:rFonts w:ascii="Times New Roman" w:hAnsi="Times New Roman" w:cs="Times New Roman"/>
          <w:sz w:val="24"/>
          <w:szCs w:val="24"/>
          <w:lang w:val="en-US"/>
        </w:rPr>
        <w:t xml:space="preserve"> </w:t>
      </w:r>
      <w:r w:rsidRPr="001A0E54">
        <w:rPr>
          <w:rFonts w:ascii="Times New Roman" w:hAnsi="Times New Roman" w:cs="Times New Roman"/>
          <w:sz w:val="24"/>
          <w:szCs w:val="24"/>
          <w:lang w:val="en-US"/>
        </w:rPr>
        <w:t xml:space="preserve">which is valid for block or </w:t>
      </w:r>
      <w:r w:rsidR="00674676" w:rsidRPr="001A0E54">
        <w:rPr>
          <w:rFonts w:ascii="Times New Roman" w:hAnsi="Times New Roman" w:cs="Times New Roman"/>
          <w:sz w:val="24"/>
          <w:szCs w:val="24"/>
          <w:lang w:val="en-US"/>
        </w:rPr>
        <w:t>flexible order</w:t>
      </w:r>
      <w:r w:rsidRPr="001A0E54">
        <w:rPr>
          <w:rFonts w:ascii="Times New Roman" w:hAnsi="Times New Roman" w:cs="Times New Roman"/>
          <w:sz w:val="24"/>
          <w:szCs w:val="24"/>
          <w:lang w:val="en-US"/>
        </w:rPr>
        <w:t xml:space="preserve"> </w:t>
      </w:r>
      <w:r w:rsidR="007329FF" w:rsidRPr="001A0E54">
        <w:rPr>
          <w:rFonts w:ascii="Times New Roman" w:hAnsi="Times New Roman" w:cs="Times New Roman"/>
          <w:sz w:val="24"/>
          <w:szCs w:val="24"/>
          <w:lang w:val="en-US"/>
        </w:rPr>
        <w:t xml:space="preserve">“r” </w:t>
      </w:r>
      <w:r w:rsidR="00D6593F" w:rsidRPr="001A0E54">
        <w:rPr>
          <w:rFonts w:ascii="Times New Roman" w:hAnsi="Times New Roman" w:cs="Times New Roman"/>
          <w:sz w:val="24"/>
          <w:szCs w:val="24"/>
          <w:lang w:val="en-US"/>
        </w:rPr>
        <w:t>of market participant “p”</w:t>
      </w:r>
      <w:r w:rsidR="00AA5956" w:rsidRPr="001A0E54">
        <w:rPr>
          <w:rFonts w:ascii="Times New Roman" w:hAnsi="Times New Roman" w:cs="Times New Roman"/>
          <w:sz w:val="24"/>
          <w:szCs w:val="24"/>
          <w:lang w:val="en-US"/>
        </w:rPr>
        <w:t xml:space="preserve"> </w:t>
      </w:r>
      <w:r w:rsidRPr="001A0E54">
        <w:rPr>
          <w:rFonts w:ascii="Times New Roman" w:hAnsi="Times New Roman" w:cs="Times New Roman"/>
          <w:sz w:val="24"/>
          <w:szCs w:val="24"/>
          <w:lang w:val="en-US"/>
        </w:rPr>
        <w:t xml:space="preserve">in </w:t>
      </w:r>
      <w:r w:rsidR="007329FF" w:rsidRPr="001A0E54">
        <w:rPr>
          <w:rFonts w:ascii="Times New Roman" w:hAnsi="Times New Roman" w:cs="Times New Roman"/>
          <w:sz w:val="24"/>
          <w:szCs w:val="24"/>
          <w:lang w:val="en-US"/>
        </w:rPr>
        <w:t>bidding</w:t>
      </w:r>
      <w:r w:rsidRPr="001A0E54">
        <w:rPr>
          <w:rFonts w:ascii="Times New Roman" w:hAnsi="Times New Roman" w:cs="Times New Roman"/>
          <w:sz w:val="24"/>
          <w:szCs w:val="24"/>
          <w:lang w:val="en-US"/>
        </w:rPr>
        <w:t xml:space="preserve"> zone</w:t>
      </w:r>
      <w:r w:rsidR="007329FF" w:rsidRPr="001A0E54">
        <w:rPr>
          <w:rFonts w:ascii="Times New Roman" w:hAnsi="Times New Roman" w:cs="Times New Roman"/>
          <w:sz w:val="24"/>
          <w:szCs w:val="24"/>
          <w:lang w:val="en-US"/>
        </w:rPr>
        <w:t xml:space="preserve"> “t”</w:t>
      </w:r>
      <w:r w:rsidRPr="001A0E54">
        <w:rPr>
          <w:rFonts w:ascii="Times New Roman" w:hAnsi="Times New Roman" w:cs="Times New Roman"/>
          <w:sz w:val="24"/>
          <w:szCs w:val="24"/>
          <w:lang w:val="en-US"/>
        </w:rPr>
        <w:t>.</w:t>
      </w:r>
    </w:p>
    <w:p w14:paraId="7D0F3332" w14:textId="77777777" w:rsidR="00C76846" w:rsidRPr="00B03B0C" w:rsidRDefault="00C76846" w:rsidP="00C76846">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PTF</w:t>
      </w:r>
      <w:r w:rsidR="00F20A47">
        <w:rPr>
          <w:rFonts w:ascii="Times New Roman" w:hAnsi="Times New Roman" w:cs="Times New Roman"/>
          <w:sz w:val="24"/>
          <w:szCs w:val="24"/>
          <w:vertAlign w:val="subscript"/>
          <w:lang w:val="en-US"/>
        </w:rPr>
        <w:t>t</w:t>
      </w:r>
      <w:proofErr w:type="gramStart"/>
      <w:r w:rsidR="00F20A47">
        <w:rPr>
          <w:rFonts w:ascii="Times New Roman" w:hAnsi="Times New Roman" w:cs="Times New Roman"/>
          <w:sz w:val="24"/>
          <w:szCs w:val="24"/>
          <w:vertAlign w:val="subscript"/>
          <w:lang w:val="en-US"/>
        </w:rPr>
        <w:t>,u</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F20A47">
        <w:rPr>
          <w:rFonts w:ascii="Times New Roman" w:hAnsi="Times New Roman" w:cs="Times New Roman"/>
          <w:sz w:val="24"/>
          <w:szCs w:val="24"/>
          <w:vertAlign w:val="subscript"/>
          <w:lang w:val="en-US"/>
        </w:rPr>
        <w:tab/>
      </w:r>
      <w:r w:rsidRPr="001A0E54">
        <w:rPr>
          <w:rFonts w:ascii="Times New Roman" w:hAnsi="Times New Roman" w:cs="Times New Roman"/>
          <w:sz w:val="24"/>
          <w:szCs w:val="24"/>
          <w:lang w:val="en-US"/>
        </w:rPr>
        <w:t xml:space="preserve">refers to the market clearing price (TL/MWh) in settlement period </w:t>
      </w:r>
      <w:r w:rsidR="003F5889" w:rsidRPr="001A0E54">
        <w:rPr>
          <w:rFonts w:ascii="Times New Roman" w:hAnsi="Times New Roman" w:cs="Times New Roman"/>
          <w:sz w:val="24"/>
          <w:szCs w:val="24"/>
          <w:lang w:val="en-US"/>
        </w:rPr>
        <w:t xml:space="preserve">“u” </w:t>
      </w:r>
      <w:r w:rsidRPr="001A0E54">
        <w:rPr>
          <w:rFonts w:ascii="Times New Roman" w:hAnsi="Times New Roman" w:cs="Times New Roman"/>
          <w:sz w:val="24"/>
          <w:szCs w:val="24"/>
          <w:lang w:val="en-US"/>
        </w:rPr>
        <w:t xml:space="preserve">for </w:t>
      </w:r>
      <w:r w:rsidR="003F5889" w:rsidRPr="001A0E54">
        <w:rPr>
          <w:rFonts w:ascii="Times New Roman" w:hAnsi="Times New Roman" w:cs="Times New Roman"/>
          <w:sz w:val="24"/>
          <w:szCs w:val="24"/>
          <w:lang w:val="en-US"/>
        </w:rPr>
        <w:t>bidding</w:t>
      </w:r>
      <w:r w:rsidRPr="001A0E54">
        <w:rPr>
          <w:rFonts w:ascii="Times New Roman" w:hAnsi="Times New Roman" w:cs="Times New Roman"/>
          <w:sz w:val="24"/>
          <w:szCs w:val="24"/>
          <w:lang w:val="en-US"/>
        </w:rPr>
        <w:t xml:space="preserve"> zone</w:t>
      </w:r>
      <w:r w:rsidR="003F5889" w:rsidRPr="001A0E54">
        <w:rPr>
          <w:rFonts w:ascii="Times New Roman" w:hAnsi="Times New Roman" w:cs="Times New Roman"/>
          <w:sz w:val="24"/>
          <w:szCs w:val="24"/>
          <w:lang w:val="en-US"/>
        </w:rPr>
        <w:t xml:space="preserve"> “t”</w:t>
      </w:r>
      <w:r w:rsidRPr="001A0E54">
        <w:rPr>
          <w:rFonts w:ascii="Times New Roman" w:hAnsi="Times New Roman" w:cs="Times New Roman"/>
          <w:sz w:val="24"/>
          <w:szCs w:val="24"/>
          <w:lang w:val="en-US"/>
        </w:rPr>
        <w:t>.</w:t>
      </w:r>
      <w:r w:rsidRPr="00B03B0C">
        <w:rPr>
          <w:rFonts w:ascii="Times New Roman" w:hAnsi="Times New Roman" w:cs="Times New Roman"/>
          <w:sz w:val="24"/>
          <w:szCs w:val="24"/>
          <w:lang w:val="en-US"/>
        </w:rPr>
        <w:t xml:space="preserve"> </w:t>
      </w:r>
    </w:p>
    <w:p w14:paraId="4B2BF3C2" w14:textId="77777777" w:rsidR="00C76846" w:rsidRPr="00B03B0C" w:rsidRDefault="00C76846" w:rsidP="00C76846">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GÖPAM</w:t>
      </w:r>
      <w:r w:rsidR="00F20A47">
        <w:rPr>
          <w:rFonts w:ascii="Times New Roman" w:hAnsi="Times New Roman" w:cs="Times New Roman"/>
          <w:sz w:val="24"/>
          <w:szCs w:val="24"/>
          <w:vertAlign w:val="subscript"/>
          <w:lang w:val="en-US"/>
        </w:rPr>
        <w:t>p,t,r.u</w:t>
      </w:r>
      <w:proofErr w:type="spell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Pr="0029772A">
        <w:rPr>
          <w:rFonts w:ascii="Times New Roman" w:hAnsi="Times New Roman" w:cs="Times New Roman"/>
          <w:sz w:val="24"/>
          <w:szCs w:val="24"/>
          <w:lang w:val="en-US"/>
        </w:rPr>
        <w:t xml:space="preserve">refers to the accepted purchase </w:t>
      </w:r>
      <w:r w:rsidR="003F5889" w:rsidRPr="0029772A">
        <w:rPr>
          <w:rFonts w:ascii="Times New Roman" w:hAnsi="Times New Roman" w:cs="Times New Roman"/>
          <w:sz w:val="24"/>
          <w:szCs w:val="24"/>
          <w:lang w:val="en-US"/>
        </w:rPr>
        <w:t>volume</w:t>
      </w:r>
      <w:r w:rsidRPr="0029772A">
        <w:rPr>
          <w:rFonts w:ascii="Times New Roman" w:hAnsi="Times New Roman" w:cs="Times New Roman"/>
          <w:sz w:val="24"/>
          <w:szCs w:val="24"/>
          <w:lang w:val="en-US"/>
        </w:rPr>
        <w:t xml:space="preserve"> (MWh) of block or </w:t>
      </w:r>
      <w:r w:rsidR="00674676" w:rsidRPr="0029772A">
        <w:rPr>
          <w:rFonts w:ascii="Times New Roman" w:hAnsi="Times New Roman" w:cs="Times New Roman"/>
          <w:sz w:val="24"/>
          <w:szCs w:val="24"/>
          <w:lang w:val="en-US"/>
        </w:rPr>
        <w:t>flexible order</w:t>
      </w:r>
      <w:r w:rsidRPr="0029772A">
        <w:rPr>
          <w:rFonts w:ascii="Times New Roman" w:hAnsi="Times New Roman" w:cs="Times New Roman"/>
          <w:sz w:val="24"/>
          <w:szCs w:val="24"/>
          <w:lang w:val="en-US"/>
        </w:rPr>
        <w:t xml:space="preserve"> </w:t>
      </w:r>
      <w:r w:rsidR="003F5889" w:rsidRPr="0029772A">
        <w:rPr>
          <w:rFonts w:ascii="Times New Roman" w:hAnsi="Times New Roman" w:cs="Times New Roman"/>
          <w:sz w:val="24"/>
          <w:szCs w:val="24"/>
          <w:lang w:val="en-US"/>
        </w:rPr>
        <w:t xml:space="preserve">“r” </w:t>
      </w:r>
      <w:r w:rsidRPr="0029772A">
        <w:rPr>
          <w:rFonts w:ascii="Times New Roman" w:hAnsi="Times New Roman" w:cs="Times New Roman"/>
          <w:sz w:val="24"/>
          <w:szCs w:val="24"/>
          <w:lang w:val="en-US"/>
        </w:rPr>
        <w:t xml:space="preserve">of market participant </w:t>
      </w:r>
      <w:r w:rsidR="003F5889" w:rsidRPr="0029772A">
        <w:rPr>
          <w:rFonts w:ascii="Times New Roman" w:hAnsi="Times New Roman" w:cs="Times New Roman"/>
          <w:sz w:val="24"/>
          <w:szCs w:val="24"/>
          <w:lang w:val="en-US"/>
        </w:rPr>
        <w:t xml:space="preserve">“p” </w:t>
      </w:r>
      <w:r w:rsidRPr="0029772A">
        <w:rPr>
          <w:rFonts w:ascii="Times New Roman" w:hAnsi="Times New Roman" w:cs="Times New Roman"/>
          <w:sz w:val="24"/>
          <w:szCs w:val="24"/>
          <w:lang w:val="en-US"/>
        </w:rPr>
        <w:t xml:space="preserve">in </w:t>
      </w:r>
      <w:r w:rsidR="003F5889" w:rsidRPr="0029772A">
        <w:rPr>
          <w:rFonts w:ascii="Times New Roman" w:hAnsi="Times New Roman" w:cs="Times New Roman"/>
          <w:sz w:val="24"/>
          <w:szCs w:val="24"/>
          <w:lang w:val="en-US"/>
        </w:rPr>
        <w:t>bidding</w:t>
      </w:r>
      <w:r w:rsidRPr="0029772A">
        <w:rPr>
          <w:rFonts w:ascii="Times New Roman" w:hAnsi="Times New Roman" w:cs="Times New Roman"/>
          <w:sz w:val="24"/>
          <w:szCs w:val="24"/>
          <w:lang w:val="en-US"/>
        </w:rPr>
        <w:t xml:space="preserve"> zone </w:t>
      </w:r>
      <w:r w:rsidR="003F5889" w:rsidRPr="0029772A">
        <w:rPr>
          <w:rFonts w:ascii="Times New Roman" w:hAnsi="Times New Roman" w:cs="Times New Roman"/>
          <w:sz w:val="24"/>
          <w:szCs w:val="24"/>
          <w:lang w:val="en-US"/>
        </w:rPr>
        <w:t xml:space="preserve">“t” </w:t>
      </w:r>
      <w:r w:rsidRPr="0029772A">
        <w:rPr>
          <w:rFonts w:ascii="Times New Roman" w:hAnsi="Times New Roman" w:cs="Times New Roman"/>
          <w:sz w:val="24"/>
          <w:szCs w:val="24"/>
          <w:lang w:val="en-US"/>
        </w:rPr>
        <w:t>for settlement period</w:t>
      </w:r>
      <w:r w:rsidR="003F5889" w:rsidRPr="0029772A">
        <w:rPr>
          <w:rFonts w:ascii="Times New Roman" w:hAnsi="Times New Roman" w:cs="Times New Roman"/>
          <w:sz w:val="24"/>
          <w:szCs w:val="24"/>
          <w:lang w:val="en-US"/>
        </w:rPr>
        <w:t xml:space="preserve"> “u”.</w:t>
      </w:r>
      <w:r w:rsidR="003F5889" w:rsidRPr="00B03B0C">
        <w:rPr>
          <w:rFonts w:ascii="Times New Roman" w:hAnsi="Times New Roman" w:cs="Times New Roman"/>
          <w:sz w:val="24"/>
          <w:szCs w:val="24"/>
          <w:lang w:val="en-US"/>
        </w:rPr>
        <w:t xml:space="preserve"> </w:t>
      </w:r>
      <w:r w:rsidRPr="00B03B0C">
        <w:rPr>
          <w:rFonts w:ascii="Times New Roman" w:hAnsi="Times New Roman" w:cs="Times New Roman"/>
          <w:sz w:val="24"/>
          <w:szCs w:val="24"/>
          <w:lang w:val="en-US"/>
        </w:rPr>
        <w:t xml:space="preserve"> </w:t>
      </w:r>
    </w:p>
    <w:p w14:paraId="70333736" w14:textId="77777777" w:rsidR="00C76846" w:rsidRPr="00B03B0C" w:rsidRDefault="00F20A47" w:rsidP="00C76846">
      <w:pPr>
        <w:spacing w:after="0"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6B275B" w:rsidRPr="006B275B">
        <w:rPr>
          <w:rFonts w:ascii="Times New Roman" w:hAnsi="Times New Roman" w:cs="Times New Roman"/>
          <w:sz w:val="24"/>
          <w:szCs w:val="24"/>
          <w:lang w:val="en-US"/>
        </w:rPr>
        <w:t>refers to the start</w:t>
      </w:r>
      <w:r w:rsidR="00C76846" w:rsidRPr="006B275B">
        <w:rPr>
          <w:rFonts w:ascii="Times New Roman" w:hAnsi="Times New Roman" w:cs="Times New Roman"/>
          <w:sz w:val="24"/>
          <w:szCs w:val="24"/>
          <w:lang w:val="en-US"/>
        </w:rPr>
        <w:t xml:space="preserve"> time at which block or flexible </w:t>
      </w:r>
      <w:r w:rsidR="006B275B" w:rsidRPr="006B275B">
        <w:rPr>
          <w:rFonts w:ascii="Times New Roman" w:hAnsi="Times New Roman" w:cs="Times New Roman"/>
          <w:sz w:val="24"/>
          <w:szCs w:val="24"/>
          <w:lang w:val="en-US"/>
        </w:rPr>
        <w:t>order</w:t>
      </w:r>
      <w:r w:rsidR="00C76846" w:rsidRPr="006B275B">
        <w:rPr>
          <w:rFonts w:ascii="Times New Roman" w:hAnsi="Times New Roman" w:cs="Times New Roman"/>
          <w:sz w:val="24"/>
          <w:szCs w:val="24"/>
          <w:lang w:val="en-US"/>
        </w:rPr>
        <w:t xml:space="preserve"> </w:t>
      </w:r>
      <w:r w:rsidR="000E08C1" w:rsidRPr="006B275B">
        <w:rPr>
          <w:rFonts w:ascii="Times New Roman" w:hAnsi="Times New Roman" w:cs="Times New Roman"/>
          <w:sz w:val="24"/>
          <w:szCs w:val="24"/>
          <w:lang w:val="en-US"/>
        </w:rPr>
        <w:t xml:space="preserve">“r” </w:t>
      </w:r>
      <w:r w:rsidR="00C76846" w:rsidRPr="006B275B">
        <w:rPr>
          <w:rFonts w:ascii="Times New Roman" w:hAnsi="Times New Roman" w:cs="Times New Roman"/>
          <w:sz w:val="24"/>
          <w:szCs w:val="24"/>
          <w:lang w:val="en-US"/>
        </w:rPr>
        <w:t>of market participant</w:t>
      </w:r>
      <w:r w:rsidR="000E08C1" w:rsidRPr="006B275B">
        <w:rPr>
          <w:rFonts w:ascii="Times New Roman" w:hAnsi="Times New Roman" w:cs="Times New Roman"/>
          <w:sz w:val="24"/>
          <w:szCs w:val="24"/>
          <w:lang w:val="en-US"/>
        </w:rPr>
        <w:t xml:space="preserve"> “p” </w:t>
      </w:r>
      <w:r w:rsidR="00C76846" w:rsidRPr="006B275B">
        <w:rPr>
          <w:rFonts w:ascii="Times New Roman" w:hAnsi="Times New Roman" w:cs="Times New Roman"/>
          <w:sz w:val="24"/>
          <w:szCs w:val="24"/>
          <w:lang w:val="en-US"/>
        </w:rPr>
        <w:t xml:space="preserve">in </w:t>
      </w:r>
      <w:r w:rsidR="000E08C1" w:rsidRPr="006B275B">
        <w:rPr>
          <w:rFonts w:ascii="Times New Roman" w:hAnsi="Times New Roman" w:cs="Times New Roman"/>
          <w:sz w:val="24"/>
          <w:szCs w:val="24"/>
          <w:lang w:val="en-US"/>
        </w:rPr>
        <w:t>bidding</w:t>
      </w:r>
      <w:r w:rsidR="00C76846" w:rsidRPr="006B275B">
        <w:rPr>
          <w:rFonts w:ascii="Times New Roman" w:hAnsi="Times New Roman" w:cs="Times New Roman"/>
          <w:sz w:val="24"/>
          <w:szCs w:val="24"/>
          <w:lang w:val="en-US"/>
        </w:rPr>
        <w:t xml:space="preserve"> zone </w:t>
      </w:r>
      <w:r w:rsidR="000E08C1" w:rsidRPr="006B275B">
        <w:rPr>
          <w:rFonts w:ascii="Times New Roman" w:hAnsi="Times New Roman" w:cs="Times New Roman"/>
          <w:sz w:val="24"/>
          <w:szCs w:val="24"/>
          <w:lang w:val="en-US"/>
        </w:rPr>
        <w:t xml:space="preserve">“t” </w:t>
      </w:r>
      <w:r w:rsidR="00C76846" w:rsidRPr="006B275B">
        <w:rPr>
          <w:rFonts w:ascii="Times New Roman" w:hAnsi="Times New Roman" w:cs="Times New Roman"/>
          <w:sz w:val="24"/>
          <w:szCs w:val="24"/>
          <w:lang w:val="en-US"/>
        </w:rPr>
        <w:t>was accepted.</w:t>
      </w:r>
    </w:p>
    <w:p w14:paraId="77D9F55F" w14:textId="77777777" w:rsidR="00C76846" w:rsidRPr="00B03B0C" w:rsidRDefault="00F20A47" w:rsidP="0094082C">
      <w:pPr>
        <w:spacing w:after="0" w:line="276"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C76846" w:rsidRPr="006B275B">
        <w:rPr>
          <w:rFonts w:ascii="Times New Roman" w:hAnsi="Times New Roman" w:cs="Times New Roman"/>
          <w:sz w:val="24"/>
          <w:szCs w:val="24"/>
          <w:lang w:val="en-US"/>
        </w:rPr>
        <w:t>refers to the end time at which block or flexible</w:t>
      </w:r>
      <w:r w:rsidR="00A05B1F" w:rsidRPr="006B275B">
        <w:rPr>
          <w:rFonts w:ascii="Times New Roman" w:hAnsi="Times New Roman" w:cs="Times New Roman"/>
          <w:sz w:val="24"/>
          <w:szCs w:val="24"/>
          <w:lang w:val="en-US"/>
        </w:rPr>
        <w:t xml:space="preserve"> </w:t>
      </w:r>
      <w:r w:rsidR="006B275B" w:rsidRPr="006B275B">
        <w:rPr>
          <w:rFonts w:ascii="Times New Roman" w:hAnsi="Times New Roman" w:cs="Times New Roman"/>
          <w:sz w:val="24"/>
          <w:szCs w:val="24"/>
          <w:lang w:val="en-US"/>
        </w:rPr>
        <w:t>order</w:t>
      </w:r>
      <w:r w:rsidR="00C76846" w:rsidRPr="006B275B">
        <w:rPr>
          <w:rFonts w:ascii="Times New Roman" w:hAnsi="Times New Roman" w:cs="Times New Roman"/>
          <w:sz w:val="24"/>
          <w:szCs w:val="24"/>
          <w:lang w:val="en-US"/>
        </w:rPr>
        <w:t xml:space="preserve"> </w:t>
      </w:r>
      <w:r w:rsidR="00F42719" w:rsidRPr="006B275B">
        <w:rPr>
          <w:rFonts w:ascii="Times New Roman" w:hAnsi="Times New Roman" w:cs="Times New Roman"/>
          <w:sz w:val="24"/>
          <w:szCs w:val="24"/>
          <w:lang w:val="en-US"/>
        </w:rPr>
        <w:t xml:space="preserve">“r” </w:t>
      </w:r>
      <w:r w:rsidR="00C76846" w:rsidRPr="006B275B">
        <w:rPr>
          <w:rFonts w:ascii="Times New Roman" w:hAnsi="Times New Roman" w:cs="Times New Roman"/>
          <w:sz w:val="24"/>
          <w:szCs w:val="24"/>
          <w:lang w:val="en-US"/>
        </w:rPr>
        <w:t xml:space="preserve">of market participant </w:t>
      </w:r>
      <w:r w:rsidR="00F42719" w:rsidRPr="006B275B">
        <w:rPr>
          <w:rFonts w:ascii="Times New Roman" w:hAnsi="Times New Roman" w:cs="Times New Roman"/>
          <w:sz w:val="24"/>
          <w:szCs w:val="24"/>
          <w:lang w:val="en-US"/>
        </w:rPr>
        <w:t xml:space="preserve">“p” </w:t>
      </w:r>
      <w:r w:rsidR="00C76846" w:rsidRPr="006B275B">
        <w:rPr>
          <w:rFonts w:ascii="Times New Roman" w:hAnsi="Times New Roman" w:cs="Times New Roman"/>
          <w:sz w:val="24"/>
          <w:szCs w:val="24"/>
          <w:lang w:val="en-US"/>
        </w:rPr>
        <w:t xml:space="preserve">in </w:t>
      </w:r>
      <w:r w:rsidR="00F42719" w:rsidRPr="006B275B">
        <w:rPr>
          <w:rFonts w:ascii="Times New Roman" w:hAnsi="Times New Roman" w:cs="Times New Roman"/>
          <w:sz w:val="24"/>
          <w:szCs w:val="24"/>
          <w:lang w:val="en-US"/>
        </w:rPr>
        <w:t>bidding</w:t>
      </w:r>
      <w:r w:rsidR="00C76846" w:rsidRPr="006B275B">
        <w:rPr>
          <w:rFonts w:ascii="Times New Roman" w:hAnsi="Times New Roman" w:cs="Times New Roman"/>
          <w:sz w:val="24"/>
          <w:szCs w:val="24"/>
          <w:lang w:val="en-US"/>
        </w:rPr>
        <w:t xml:space="preserve"> zone </w:t>
      </w:r>
      <w:r w:rsidR="00F42719" w:rsidRPr="006B275B">
        <w:rPr>
          <w:rFonts w:ascii="Times New Roman" w:hAnsi="Times New Roman" w:cs="Times New Roman"/>
          <w:sz w:val="24"/>
          <w:szCs w:val="24"/>
          <w:lang w:val="en-US"/>
        </w:rPr>
        <w:t xml:space="preserve">“t” </w:t>
      </w:r>
      <w:r w:rsidR="00C76846" w:rsidRPr="006B275B">
        <w:rPr>
          <w:rFonts w:ascii="Times New Roman" w:hAnsi="Times New Roman" w:cs="Times New Roman"/>
          <w:sz w:val="24"/>
          <w:szCs w:val="24"/>
          <w:lang w:val="en-US"/>
        </w:rPr>
        <w:t>was accepted.</w:t>
      </w:r>
    </w:p>
    <w:p w14:paraId="7FA726EF" w14:textId="77777777" w:rsidR="00C76846" w:rsidRPr="00B03B0C" w:rsidRDefault="00130E62" w:rsidP="00C76846">
      <w:pPr>
        <w:spacing w:after="0" w:line="276" w:lineRule="auto"/>
        <w:jc w:val="both"/>
        <w:rPr>
          <w:rFonts w:ascii="Times New Roman" w:hAnsi="Times New Roman" w:cs="Times New Roman"/>
          <w:sz w:val="24"/>
          <w:szCs w:val="24"/>
          <w:lang w:val="en-US"/>
        </w:rPr>
      </w:pPr>
      <w:r w:rsidRPr="00F6595C">
        <w:rPr>
          <w:rFonts w:ascii="Times New Roman" w:hAnsi="Times New Roman" w:cs="Times New Roman"/>
          <w:sz w:val="24"/>
          <w:szCs w:val="24"/>
          <w:lang w:val="en-US"/>
        </w:rPr>
        <w:t>(3</w:t>
      </w:r>
      <w:r w:rsidR="006B275B" w:rsidRPr="00F6595C">
        <w:rPr>
          <w:rFonts w:ascii="Times New Roman" w:hAnsi="Times New Roman" w:cs="Times New Roman"/>
          <w:sz w:val="24"/>
          <w:szCs w:val="24"/>
          <w:lang w:val="en-US"/>
        </w:rPr>
        <w:t xml:space="preserve">) The unit price to be </w:t>
      </w:r>
      <w:r w:rsidR="00A933B3" w:rsidRPr="00F6595C">
        <w:rPr>
          <w:rFonts w:ascii="Times New Roman" w:hAnsi="Times New Roman" w:cs="Times New Roman"/>
          <w:sz w:val="24"/>
          <w:szCs w:val="24"/>
          <w:lang w:val="en-US"/>
        </w:rPr>
        <w:t>offset against</w:t>
      </w:r>
      <w:r w:rsidR="006B275B" w:rsidRPr="00F6595C">
        <w:rPr>
          <w:rFonts w:ascii="Times New Roman" w:hAnsi="Times New Roman" w:cs="Times New Roman"/>
          <w:sz w:val="24"/>
          <w:szCs w:val="24"/>
          <w:lang w:val="en-US"/>
        </w:rPr>
        <w:t xml:space="preserve"> the debt of the relevant market participant</w:t>
      </w:r>
      <w:r w:rsidRPr="00F6595C">
        <w:rPr>
          <w:rFonts w:ascii="Times New Roman" w:hAnsi="Times New Roman" w:cs="Times New Roman"/>
          <w:sz w:val="24"/>
          <w:szCs w:val="24"/>
          <w:lang w:val="en-US"/>
        </w:rPr>
        <w:t xml:space="preserve"> </w:t>
      </w:r>
      <w:r w:rsidR="006B275B" w:rsidRPr="00F6595C">
        <w:rPr>
          <w:rFonts w:ascii="Times New Roman" w:hAnsi="Times New Roman" w:cs="Times New Roman"/>
          <w:sz w:val="24"/>
          <w:szCs w:val="24"/>
          <w:lang w:val="en-US"/>
        </w:rPr>
        <w:t>i</w:t>
      </w:r>
      <w:r w:rsidR="00C76846" w:rsidRPr="00F6595C">
        <w:rPr>
          <w:rFonts w:ascii="Times New Roman" w:hAnsi="Times New Roman" w:cs="Times New Roman"/>
          <w:sz w:val="24"/>
          <w:szCs w:val="24"/>
          <w:lang w:val="en-US"/>
        </w:rPr>
        <w:t>n order</w:t>
      </w:r>
      <w:r w:rsidR="006B275B" w:rsidRPr="00F6595C">
        <w:rPr>
          <w:rFonts w:ascii="Times New Roman" w:hAnsi="Times New Roman" w:cs="Times New Roman"/>
          <w:sz w:val="24"/>
          <w:szCs w:val="24"/>
          <w:lang w:val="en-US"/>
        </w:rPr>
        <w:t xml:space="preserve"> for</w:t>
      </w:r>
      <w:r w:rsidR="00C76846" w:rsidRPr="00F6595C">
        <w:rPr>
          <w:rFonts w:ascii="Times New Roman" w:hAnsi="Times New Roman" w:cs="Times New Roman"/>
          <w:sz w:val="24"/>
          <w:szCs w:val="24"/>
          <w:lang w:val="en-US"/>
        </w:rPr>
        <w:t xml:space="preserve"> the </w:t>
      </w:r>
      <w:r w:rsidR="00F6595C" w:rsidRPr="00F6595C">
        <w:rPr>
          <w:rFonts w:ascii="Times New Roman" w:hAnsi="Times New Roman" w:cs="Times New Roman"/>
          <w:sz w:val="24"/>
          <w:szCs w:val="24"/>
          <w:lang w:val="en-US"/>
        </w:rPr>
        <w:t>consumer</w:t>
      </w:r>
      <w:r w:rsidR="00C76846" w:rsidRPr="00F6595C">
        <w:rPr>
          <w:rFonts w:ascii="Times New Roman" w:hAnsi="Times New Roman" w:cs="Times New Roman"/>
          <w:sz w:val="24"/>
          <w:szCs w:val="24"/>
          <w:lang w:val="en-US"/>
        </w:rPr>
        <w:t xml:space="preserve"> surplus of a block or flexible purchase </w:t>
      </w:r>
      <w:r w:rsidR="00F42719" w:rsidRPr="00F6595C">
        <w:rPr>
          <w:rFonts w:ascii="Times New Roman" w:hAnsi="Times New Roman" w:cs="Times New Roman"/>
          <w:sz w:val="24"/>
          <w:szCs w:val="24"/>
          <w:lang w:val="en-US"/>
        </w:rPr>
        <w:t>bid</w:t>
      </w:r>
      <w:r w:rsidR="00C76846" w:rsidRPr="00F6595C">
        <w:rPr>
          <w:rFonts w:ascii="Times New Roman" w:hAnsi="Times New Roman" w:cs="Times New Roman"/>
          <w:sz w:val="24"/>
          <w:szCs w:val="24"/>
          <w:lang w:val="en-US"/>
        </w:rPr>
        <w:t xml:space="preserve"> not to be negative, </w:t>
      </w:r>
      <w:r w:rsidR="00F42719" w:rsidRPr="00F6595C">
        <w:rPr>
          <w:rFonts w:ascii="Times New Roman" w:hAnsi="Times New Roman" w:cs="Times New Roman"/>
          <w:sz w:val="24"/>
          <w:szCs w:val="24"/>
          <w:lang w:val="en-US"/>
        </w:rPr>
        <w:t>shall be</w:t>
      </w:r>
      <w:r w:rsidR="00C76846" w:rsidRPr="00F6595C">
        <w:rPr>
          <w:rFonts w:ascii="Times New Roman" w:hAnsi="Times New Roman" w:cs="Times New Roman"/>
          <w:sz w:val="24"/>
          <w:szCs w:val="24"/>
          <w:lang w:val="en-US"/>
        </w:rPr>
        <w:t xml:space="preserve"> calculated </w:t>
      </w:r>
      <w:r w:rsidR="00F42719" w:rsidRPr="00F6595C">
        <w:rPr>
          <w:rFonts w:ascii="Times New Roman" w:hAnsi="Times New Roman" w:cs="Times New Roman"/>
          <w:sz w:val="24"/>
          <w:szCs w:val="24"/>
          <w:lang w:val="en-US"/>
        </w:rPr>
        <w:t>in accordance with</w:t>
      </w:r>
      <w:r w:rsidR="00F6595C" w:rsidRPr="00F6595C">
        <w:rPr>
          <w:rFonts w:ascii="Times New Roman" w:hAnsi="Times New Roman" w:cs="Times New Roman"/>
          <w:sz w:val="24"/>
          <w:szCs w:val="24"/>
          <w:lang w:val="en-US"/>
        </w:rPr>
        <w:t xml:space="preserve"> the formula</w:t>
      </w:r>
      <w:r w:rsidR="00F42719" w:rsidRPr="00F6595C">
        <w:rPr>
          <w:rFonts w:ascii="Times New Roman" w:hAnsi="Times New Roman" w:cs="Times New Roman"/>
          <w:sz w:val="24"/>
          <w:szCs w:val="24"/>
          <w:lang w:val="en-US"/>
        </w:rPr>
        <w:t xml:space="preserve"> below:</w:t>
      </w:r>
      <w:r w:rsidR="00F42719">
        <w:rPr>
          <w:rFonts w:ascii="Times New Roman" w:hAnsi="Times New Roman" w:cs="Times New Roman"/>
          <w:sz w:val="24"/>
          <w:szCs w:val="24"/>
          <w:lang w:val="en-US"/>
        </w:rPr>
        <w:t xml:space="preserve">  </w:t>
      </w:r>
    </w:p>
    <w:p w14:paraId="4A8D8E8B" w14:textId="77777777" w:rsidR="00130E62" w:rsidRPr="00B03B0C" w:rsidRDefault="00130E62" w:rsidP="00130E62">
      <w:pPr>
        <w:spacing w:after="0" w:line="276" w:lineRule="auto"/>
        <w:jc w:val="both"/>
        <w:rPr>
          <w:rFonts w:ascii="Times New Roman" w:hAnsi="Times New Roman" w:cs="Times New Roman"/>
          <w:sz w:val="24"/>
          <w:szCs w:val="24"/>
          <w:lang w:val="en-US"/>
        </w:rPr>
      </w:pPr>
      <w:r w:rsidRPr="00B03B0C">
        <w:rPr>
          <w:rFonts w:ascii="Times New Roman" w:hAnsi="Times New Roman" w:cs="Times New Roman"/>
          <w:noProof/>
          <w:sz w:val="24"/>
          <w:szCs w:val="24"/>
          <w:lang w:eastAsia="tr-TR"/>
        </w:rPr>
        <w:drawing>
          <wp:inline distT="0" distB="0" distL="0" distR="0" wp14:anchorId="2FFB944D" wp14:editId="617521D1">
            <wp:extent cx="6416675" cy="1860550"/>
            <wp:effectExtent l="0" t="0" r="3175" b="6350"/>
            <wp:docPr id="1" name="Picture 1" descr="https://www.lexpera.com.tr/Appendix/DECISION_TR/images/KR801Y2016N29725S62822_304278929_4.png">
              <a:hlinkClick xmlns:a="http://schemas.openxmlformats.org/drawingml/2006/main" r:id="rId1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009" descr="https://www.lexpera.com.tr/Appendix/DECISION_TR/images/KR801Y2016N29725S62822_304278929_4.png">
                      <a:hlinkClick r:id="rId15" tgtFrame="&quot;_blank&quot;"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6675" cy="1860550"/>
                    </a:xfrm>
                    <a:prstGeom prst="rect">
                      <a:avLst/>
                    </a:prstGeom>
                    <a:noFill/>
                    <a:ln>
                      <a:noFill/>
                    </a:ln>
                  </pic:spPr>
                </pic:pic>
              </a:graphicData>
            </a:graphic>
          </wp:inline>
        </w:drawing>
      </w:r>
    </w:p>
    <w:p w14:paraId="33A23DBE" w14:textId="77777777" w:rsidR="0094082C" w:rsidRPr="00B03B0C" w:rsidRDefault="0094082C" w:rsidP="0094082C">
      <w:pPr>
        <w:spacing w:after="0" w:line="276" w:lineRule="auto"/>
        <w:jc w:val="both"/>
        <w:rPr>
          <w:rFonts w:ascii="Times New Roman" w:hAnsi="Times New Roman" w:cs="Times New Roman"/>
          <w:sz w:val="24"/>
          <w:szCs w:val="24"/>
          <w:lang w:val="en-US"/>
        </w:rPr>
      </w:pPr>
    </w:p>
    <w:p w14:paraId="7227744B" w14:textId="77777777" w:rsidR="0094082C" w:rsidRPr="00B03B0C" w:rsidRDefault="0094082C" w:rsidP="0094082C">
      <w:pPr>
        <w:spacing w:after="0" w:line="276" w:lineRule="auto"/>
        <w:jc w:val="both"/>
        <w:rPr>
          <w:rFonts w:ascii="Times New Roman" w:hAnsi="Times New Roman" w:cs="Times New Roman"/>
          <w:b/>
          <w:bCs/>
          <w:sz w:val="24"/>
          <w:szCs w:val="24"/>
          <w:lang w:val="en-US"/>
        </w:rPr>
      </w:pPr>
      <w:r w:rsidRPr="00B03B0C">
        <w:rPr>
          <w:rFonts w:ascii="Times New Roman" w:hAnsi="Times New Roman" w:cs="Times New Roman"/>
          <w:sz w:val="24"/>
          <w:szCs w:val="24"/>
          <w:lang w:val="en-US"/>
        </w:rPr>
        <w:t xml:space="preserve">(4) </w:t>
      </w:r>
      <w:r w:rsidR="00433157" w:rsidRPr="00433157">
        <w:rPr>
          <w:rFonts w:ascii="Times New Roman" w:hAnsi="Times New Roman" w:cs="Times New Roman"/>
          <w:sz w:val="24"/>
          <w:szCs w:val="24"/>
          <w:lang w:val="en-US"/>
        </w:rPr>
        <w:t>The expressions used in the formula</w:t>
      </w:r>
      <w:r w:rsidR="00442A5B">
        <w:rPr>
          <w:rFonts w:ascii="Times New Roman" w:hAnsi="Times New Roman" w:cs="Times New Roman"/>
          <w:sz w:val="24"/>
          <w:szCs w:val="24"/>
          <w:lang w:val="en-US"/>
        </w:rPr>
        <w:t>s</w:t>
      </w:r>
      <w:r w:rsidR="00433157" w:rsidRPr="00433157">
        <w:rPr>
          <w:rFonts w:ascii="Times New Roman" w:hAnsi="Times New Roman" w:cs="Times New Roman"/>
          <w:sz w:val="24"/>
          <w:szCs w:val="24"/>
          <w:lang w:val="en-US"/>
        </w:rPr>
        <w:t xml:space="preserve"> in </w:t>
      </w:r>
      <w:r w:rsidR="00433157">
        <w:rPr>
          <w:rFonts w:ascii="Times New Roman" w:hAnsi="Times New Roman" w:cs="Times New Roman"/>
          <w:sz w:val="24"/>
          <w:szCs w:val="24"/>
          <w:lang w:val="en-US"/>
        </w:rPr>
        <w:t>the third paragraph</w:t>
      </w:r>
      <w:r w:rsidR="00433157" w:rsidRPr="00433157">
        <w:rPr>
          <w:rFonts w:ascii="Times New Roman" w:hAnsi="Times New Roman" w:cs="Times New Roman"/>
          <w:sz w:val="24"/>
          <w:szCs w:val="24"/>
          <w:lang w:val="en-US"/>
        </w:rPr>
        <w:t xml:space="preserve"> shall have the following meanings:</w:t>
      </w:r>
    </w:p>
    <w:p w14:paraId="6EA54C04"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lastRenderedPageBreak/>
        <w:t>TF</w:t>
      </w:r>
      <w:r w:rsidR="00F20A47">
        <w:rPr>
          <w:rFonts w:ascii="Times New Roman" w:hAnsi="Times New Roman" w:cs="Times New Roman"/>
          <w:sz w:val="24"/>
          <w:szCs w:val="24"/>
          <w:vertAlign w:val="subscript"/>
          <w:lang w:val="en-US"/>
        </w:rPr>
        <w:t>p,t,r</w:t>
      </w:r>
      <w:proofErr w:type="spell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F20A47">
        <w:rPr>
          <w:rFonts w:ascii="Times New Roman" w:hAnsi="Times New Roman" w:cs="Times New Roman"/>
          <w:sz w:val="24"/>
          <w:szCs w:val="24"/>
          <w:vertAlign w:val="subscript"/>
          <w:lang w:val="en-US"/>
        </w:rPr>
        <w:tab/>
      </w:r>
      <w:r w:rsidRPr="00F6595C">
        <w:rPr>
          <w:rFonts w:ascii="Times New Roman" w:hAnsi="Times New Roman" w:cs="Times New Roman"/>
          <w:sz w:val="24"/>
          <w:szCs w:val="24"/>
          <w:lang w:val="en-US"/>
        </w:rPr>
        <w:t xml:space="preserve">refers to the consumer surplus (TL) obtained by market participant </w:t>
      </w:r>
      <w:r w:rsidR="00442A5B" w:rsidRPr="00F6595C">
        <w:rPr>
          <w:rFonts w:ascii="Times New Roman" w:hAnsi="Times New Roman" w:cs="Times New Roman"/>
          <w:sz w:val="24"/>
          <w:szCs w:val="24"/>
          <w:lang w:val="en-US"/>
        </w:rPr>
        <w:t xml:space="preserve">“p” </w:t>
      </w:r>
      <w:r w:rsidRPr="00A20661">
        <w:rPr>
          <w:rFonts w:ascii="Times New Roman" w:hAnsi="Times New Roman" w:cs="Times New Roman"/>
          <w:sz w:val="24"/>
          <w:szCs w:val="24"/>
          <w:lang w:val="en-US"/>
        </w:rPr>
        <w:t>with the block or flexible purchase</w:t>
      </w:r>
      <w:r w:rsidR="00F6595C" w:rsidRPr="00A20661">
        <w:rPr>
          <w:rFonts w:ascii="Times New Roman" w:hAnsi="Times New Roman" w:cs="Times New Roman"/>
          <w:sz w:val="24"/>
          <w:szCs w:val="24"/>
          <w:lang w:val="en-US"/>
        </w:rPr>
        <w:t xml:space="preserve"> bid with other block or flexible purchase </w:t>
      </w:r>
      <w:r w:rsidR="00442A5B" w:rsidRPr="00A20661">
        <w:rPr>
          <w:rFonts w:ascii="Times New Roman" w:hAnsi="Times New Roman" w:cs="Times New Roman"/>
          <w:sz w:val="24"/>
          <w:szCs w:val="24"/>
          <w:lang w:val="en-US"/>
        </w:rPr>
        <w:t>bid</w:t>
      </w:r>
      <w:r w:rsidR="00F6595C" w:rsidRPr="00A20661">
        <w:rPr>
          <w:rFonts w:ascii="Times New Roman" w:hAnsi="Times New Roman" w:cs="Times New Roman"/>
          <w:sz w:val="24"/>
          <w:szCs w:val="24"/>
          <w:lang w:val="en-US"/>
        </w:rPr>
        <w:t>s</w:t>
      </w:r>
      <w:r w:rsidRPr="00A20661">
        <w:rPr>
          <w:rFonts w:ascii="Times New Roman" w:hAnsi="Times New Roman" w:cs="Times New Roman"/>
          <w:sz w:val="24"/>
          <w:szCs w:val="24"/>
          <w:lang w:val="en-US"/>
        </w:rPr>
        <w:t xml:space="preserve"> associated with this </w:t>
      </w:r>
      <w:r w:rsidR="00442A5B" w:rsidRPr="00A20661">
        <w:rPr>
          <w:rFonts w:ascii="Times New Roman" w:hAnsi="Times New Roman" w:cs="Times New Roman"/>
          <w:sz w:val="24"/>
          <w:szCs w:val="24"/>
          <w:lang w:val="en-US"/>
        </w:rPr>
        <w:t>order</w:t>
      </w:r>
      <w:r w:rsidR="00F6595C" w:rsidRPr="00A20661">
        <w:rPr>
          <w:rFonts w:ascii="Times New Roman" w:hAnsi="Times New Roman" w:cs="Times New Roman"/>
          <w:sz w:val="24"/>
          <w:szCs w:val="24"/>
          <w:lang w:val="en-US"/>
        </w:rPr>
        <w:t xml:space="preserve"> (if any)</w:t>
      </w:r>
      <w:r w:rsidRPr="00A20661">
        <w:rPr>
          <w:rFonts w:ascii="Times New Roman" w:hAnsi="Times New Roman" w:cs="Times New Roman"/>
          <w:sz w:val="24"/>
          <w:szCs w:val="24"/>
          <w:lang w:val="en-US"/>
        </w:rPr>
        <w:t xml:space="preserve"> in </w:t>
      </w:r>
      <w:r w:rsidR="00442A5B" w:rsidRPr="00A20661">
        <w:rPr>
          <w:rFonts w:ascii="Times New Roman" w:hAnsi="Times New Roman" w:cs="Times New Roman"/>
          <w:sz w:val="24"/>
          <w:szCs w:val="24"/>
          <w:lang w:val="en-US"/>
        </w:rPr>
        <w:t>bidding</w:t>
      </w:r>
      <w:r w:rsidRPr="00A20661">
        <w:rPr>
          <w:rFonts w:ascii="Times New Roman" w:hAnsi="Times New Roman" w:cs="Times New Roman"/>
          <w:sz w:val="24"/>
          <w:szCs w:val="24"/>
          <w:lang w:val="en-US"/>
        </w:rPr>
        <w:t xml:space="preserve"> zone</w:t>
      </w:r>
      <w:r w:rsidR="00442A5B" w:rsidRPr="00A20661">
        <w:rPr>
          <w:rFonts w:ascii="Times New Roman" w:hAnsi="Times New Roman" w:cs="Times New Roman"/>
          <w:sz w:val="24"/>
          <w:szCs w:val="24"/>
          <w:lang w:val="en-US"/>
        </w:rPr>
        <w:t xml:space="preserve"> “t”</w:t>
      </w:r>
      <w:r w:rsidRPr="00A20661">
        <w:rPr>
          <w:rFonts w:ascii="Times New Roman" w:hAnsi="Times New Roman" w:cs="Times New Roman"/>
          <w:sz w:val="24"/>
          <w:szCs w:val="24"/>
          <w:lang w:val="en-US"/>
        </w:rPr>
        <w:t>.</w:t>
      </w:r>
    </w:p>
    <w:p w14:paraId="56622F83"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PTF</w:t>
      </w:r>
      <w:r w:rsidR="00F20A47">
        <w:rPr>
          <w:rFonts w:ascii="Times New Roman" w:hAnsi="Times New Roman" w:cs="Times New Roman"/>
          <w:sz w:val="24"/>
          <w:szCs w:val="24"/>
          <w:vertAlign w:val="subscript"/>
          <w:lang w:val="en-US"/>
        </w:rPr>
        <w:t>t</w:t>
      </w:r>
      <w:proofErr w:type="gramStart"/>
      <w:r w:rsidR="00F20A47">
        <w:rPr>
          <w:rFonts w:ascii="Times New Roman" w:hAnsi="Times New Roman" w:cs="Times New Roman"/>
          <w:sz w:val="24"/>
          <w:szCs w:val="24"/>
          <w:vertAlign w:val="subscript"/>
          <w:lang w:val="en-US"/>
        </w:rPr>
        <w:t>,u</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F20A47">
        <w:rPr>
          <w:rFonts w:ascii="Times New Roman" w:hAnsi="Times New Roman" w:cs="Times New Roman"/>
          <w:sz w:val="24"/>
          <w:szCs w:val="24"/>
          <w:vertAlign w:val="subscript"/>
          <w:lang w:val="en-US"/>
        </w:rPr>
        <w:tab/>
      </w:r>
      <w:r w:rsidRPr="00742146">
        <w:rPr>
          <w:rFonts w:ascii="Times New Roman" w:hAnsi="Times New Roman" w:cs="Times New Roman"/>
          <w:sz w:val="24"/>
          <w:szCs w:val="24"/>
          <w:lang w:val="en-US"/>
        </w:rPr>
        <w:t>refer</w:t>
      </w:r>
      <w:r w:rsidR="00442A5B" w:rsidRPr="00742146">
        <w:rPr>
          <w:rFonts w:ascii="Times New Roman" w:hAnsi="Times New Roman" w:cs="Times New Roman"/>
          <w:sz w:val="24"/>
          <w:szCs w:val="24"/>
          <w:lang w:val="en-US"/>
        </w:rPr>
        <w:t xml:space="preserve">s to the market clearing price </w:t>
      </w:r>
      <w:r w:rsidRPr="00742146">
        <w:rPr>
          <w:rFonts w:ascii="Times New Roman" w:hAnsi="Times New Roman" w:cs="Times New Roman"/>
          <w:sz w:val="24"/>
          <w:szCs w:val="24"/>
          <w:lang w:val="en-US"/>
        </w:rPr>
        <w:t xml:space="preserve">(TL/MWh) in settlement period </w:t>
      </w:r>
      <w:r w:rsidR="00442A5B" w:rsidRPr="00742146">
        <w:rPr>
          <w:rFonts w:ascii="Times New Roman" w:hAnsi="Times New Roman" w:cs="Times New Roman"/>
          <w:sz w:val="24"/>
          <w:szCs w:val="24"/>
          <w:lang w:val="en-US"/>
        </w:rPr>
        <w:t xml:space="preserve">“u” </w:t>
      </w:r>
      <w:r w:rsidRPr="00742146">
        <w:rPr>
          <w:rFonts w:ascii="Times New Roman" w:hAnsi="Times New Roman" w:cs="Times New Roman"/>
          <w:sz w:val="24"/>
          <w:szCs w:val="24"/>
          <w:lang w:val="en-US"/>
        </w:rPr>
        <w:t xml:space="preserve">for </w:t>
      </w:r>
      <w:r w:rsidR="00442A5B" w:rsidRPr="00742146">
        <w:rPr>
          <w:rFonts w:ascii="Times New Roman" w:hAnsi="Times New Roman" w:cs="Times New Roman"/>
          <w:sz w:val="24"/>
          <w:szCs w:val="24"/>
          <w:lang w:val="en-US"/>
        </w:rPr>
        <w:t>bidding</w:t>
      </w:r>
      <w:r w:rsidRPr="00742146">
        <w:rPr>
          <w:rFonts w:ascii="Times New Roman" w:hAnsi="Times New Roman" w:cs="Times New Roman"/>
          <w:sz w:val="24"/>
          <w:szCs w:val="24"/>
          <w:lang w:val="en-US"/>
        </w:rPr>
        <w:t xml:space="preserve"> zone</w:t>
      </w:r>
      <w:r w:rsidR="00442A5B" w:rsidRPr="00742146">
        <w:rPr>
          <w:rFonts w:ascii="Times New Roman" w:hAnsi="Times New Roman" w:cs="Times New Roman"/>
          <w:sz w:val="24"/>
          <w:szCs w:val="24"/>
          <w:lang w:val="en-US"/>
        </w:rPr>
        <w:t xml:space="preserve"> “t”</w:t>
      </w:r>
      <w:r w:rsidRPr="00742146">
        <w:rPr>
          <w:rFonts w:ascii="Times New Roman" w:hAnsi="Times New Roman" w:cs="Times New Roman"/>
          <w:sz w:val="24"/>
          <w:szCs w:val="24"/>
          <w:lang w:val="en-US"/>
        </w:rPr>
        <w:t>.</w:t>
      </w:r>
      <w:r w:rsidRPr="00B03B0C">
        <w:rPr>
          <w:rFonts w:ascii="Times New Roman" w:hAnsi="Times New Roman" w:cs="Times New Roman"/>
          <w:sz w:val="24"/>
          <w:szCs w:val="24"/>
          <w:lang w:val="en-US"/>
        </w:rPr>
        <w:t xml:space="preserve"> </w:t>
      </w:r>
    </w:p>
    <w:p w14:paraId="0FC58A63"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GÖPATF</w:t>
      </w:r>
      <w:r w:rsidR="00F20A47">
        <w:rPr>
          <w:rFonts w:ascii="Times New Roman" w:hAnsi="Times New Roman" w:cs="Times New Roman"/>
          <w:sz w:val="24"/>
          <w:szCs w:val="24"/>
          <w:vertAlign w:val="subscript"/>
          <w:lang w:val="en-US"/>
        </w:rPr>
        <w:t>p,t,r</w:t>
      </w:r>
      <w:proofErr w:type="spell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Pr="0029772A">
        <w:rPr>
          <w:rFonts w:ascii="Times New Roman" w:hAnsi="Times New Roman" w:cs="Times New Roman"/>
          <w:sz w:val="24"/>
          <w:szCs w:val="24"/>
          <w:lang w:val="en-US"/>
        </w:rPr>
        <w:t xml:space="preserve">refers to the </w:t>
      </w:r>
      <w:r w:rsidR="0029772A" w:rsidRPr="0029772A">
        <w:rPr>
          <w:rFonts w:ascii="Times New Roman" w:hAnsi="Times New Roman" w:cs="Times New Roman"/>
          <w:sz w:val="24"/>
          <w:szCs w:val="24"/>
          <w:lang w:val="en-US"/>
        </w:rPr>
        <w:t>order</w:t>
      </w:r>
      <w:r w:rsidRPr="0029772A">
        <w:rPr>
          <w:rFonts w:ascii="Times New Roman" w:hAnsi="Times New Roman" w:cs="Times New Roman"/>
          <w:sz w:val="24"/>
          <w:szCs w:val="24"/>
          <w:lang w:val="en-US"/>
        </w:rPr>
        <w:t xml:space="preserve"> price (TL/MWh) of</w:t>
      </w:r>
      <w:r w:rsidR="00FB027B" w:rsidRPr="0029772A">
        <w:rPr>
          <w:rFonts w:ascii="Times New Roman" w:hAnsi="Times New Roman" w:cs="Times New Roman"/>
          <w:sz w:val="24"/>
          <w:szCs w:val="24"/>
          <w:lang w:val="en-US"/>
        </w:rPr>
        <w:t xml:space="preserve"> </w:t>
      </w:r>
      <w:r w:rsidRPr="0029772A">
        <w:rPr>
          <w:rFonts w:ascii="Times New Roman" w:hAnsi="Times New Roman" w:cs="Times New Roman"/>
          <w:sz w:val="24"/>
          <w:szCs w:val="24"/>
          <w:lang w:val="en-US"/>
        </w:rPr>
        <w:t xml:space="preserve">block or flexible purchase </w:t>
      </w:r>
      <w:r w:rsidR="00FB027B" w:rsidRPr="0029772A">
        <w:rPr>
          <w:rFonts w:ascii="Times New Roman" w:hAnsi="Times New Roman" w:cs="Times New Roman"/>
          <w:sz w:val="24"/>
          <w:szCs w:val="24"/>
          <w:lang w:val="en-US"/>
        </w:rPr>
        <w:t>bid</w:t>
      </w:r>
      <w:r w:rsidRPr="0029772A">
        <w:rPr>
          <w:rFonts w:ascii="Times New Roman" w:hAnsi="Times New Roman" w:cs="Times New Roman"/>
          <w:sz w:val="24"/>
          <w:szCs w:val="24"/>
          <w:lang w:val="en-US"/>
        </w:rPr>
        <w:t xml:space="preserve"> </w:t>
      </w:r>
      <w:r w:rsidR="00FB027B" w:rsidRPr="0029772A">
        <w:rPr>
          <w:rFonts w:ascii="Times New Roman" w:hAnsi="Times New Roman" w:cs="Times New Roman"/>
          <w:sz w:val="24"/>
          <w:szCs w:val="24"/>
          <w:lang w:val="en-US"/>
        </w:rPr>
        <w:t xml:space="preserve">“r” </w:t>
      </w:r>
      <w:r w:rsidRPr="0029772A">
        <w:rPr>
          <w:rFonts w:ascii="Times New Roman" w:hAnsi="Times New Roman" w:cs="Times New Roman"/>
          <w:sz w:val="24"/>
          <w:szCs w:val="24"/>
          <w:lang w:val="en-US"/>
        </w:rPr>
        <w:t>of market participant</w:t>
      </w:r>
      <w:r w:rsidR="00FB027B" w:rsidRPr="0029772A">
        <w:rPr>
          <w:rFonts w:ascii="Times New Roman" w:hAnsi="Times New Roman" w:cs="Times New Roman"/>
          <w:sz w:val="24"/>
          <w:szCs w:val="24"/>
          <w:lang w:val="en-US"/>
        </w:rPr>
        <w:t xml:space="preserve"> "p" </w:t>
      </w:r>
      <w:r w:rsidRPr="0029772A">
        <w:rPr>
          <w:rFonts w:ascii="Times New Roman" w:hAnsi="Times New Roman" w:cs="Times New Roman"/>
          <w:sz w:val="24"/>
          <w:szCs w:val="24"/>
          <w:lang w:val="en-US"/>
        </w:rPr>
        <w:t xml:space="preserve">in </w:t>
      </w:r>
      <w:r w:rsidR="00FB027B" w:rsidRPr="0029772A">
        <w:rPr>
          <w:rFonts w:ascii="Times New Roman" w:hAnsi="Times New Roman" w:cs="Times New Roman"/>
          <w:sz w:val="24"/>
          <w:szCs w:val="24"/>
          <w:lang w:val="en-US"/>
        </w:rPr>
        <w:t>bidding</w:t>
      </w:r>
      <w:r w:rsidRPr="0029772A">
        <w:rPr>
          <w:rFonts w:ascii="Times New Roman" w:hAnsi="Times New Roman" w:cs="Times New Roman"/>
          <w:sz w:val="24"/>
          <w:szCs w:val="24"/>
          <w:lang w:val="en-US"/>
        </w:rPr>
        <w:t xml:space="preserve"> zone</w:t>
      </w:r>
      <w:r w:rsidR="00FB027B" w:rsidRPr="0029772A">
        <w:rPr>
          <w:rFonts w:ascii="Times New Roman" w:hAnsi="Times New Roman" w:cs="Times New Roman"/>
          <w:sz w:val="24"/>
          <w:szCs w:val="24"/>
          <w:lang w:val="en-US"/>
        </w:rPr>
        <w:t xml:space="preserve"> "t"</w:t>
      </w:r>
      <w:r w:rsidRPr="0029772A">
        <w:rPr>
          <w:rFonts w:ascii="Times New Roman" w:hAnsi="Times New Roman" w:cs="Times New Roman"/>
          <w:sz w:val="24"/>
          <w:szCs w:val="24"/>
          <w:lang w:val="en-US"/>
        </w:rPr>
        <w:t>.</w:t>
      </w:r>
    </w:p>
    <w:p w14:paraId="285AAA9E"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GÖPAM</w:t>
      </w:r>
      <w:r w:rsidR="00F20A47">
        <w:rPr>
          <w:rFonts w:ascii="Times New Roman" w:hAnsi="Times New Roman" w:cs="Times New Roman"/>
          <w:sz w:val="24"/>
          <w:szCs w:val="24"/>
          <w:vertAlign w:val="subscript"/>
          <w:lang w:val="en-US"/>
        </w:rPr>
        <w:t>p,t,r,u</w:t>
      </w:r>
      <w:proofErr w:type="spell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Pr="0029772A">
        <w:rPr>
          <w:rFonts w:ascii="Times New Roman" w:hAnsi="Times New Roman" w:cs="Times New Roman"/>
          <w:sz w:val="24"/>
          <w:szCs w:val="24"/>
          <w:lang w:val="en-US"/>
        </w:rPr>
        <w:t xml:space="preserve">refers to the accepted purchase </w:t>
      </w:r>
      <w:r w:rsidR="00FB027B" w:rsidRPr="0029772A">
        <w:rPr>
          <w:rFonts w:ascii="Times New Roman" w:hAnsi="Times New Roman" w:cs="Times New Roman"/>
          <w:sz w:val="24"/>
          <w:szCs w:val="24"/>
          <w:lang w:val="en-US"/>
        </w:rPr>
        <w:t>volume</w:t>
      </w:r>
      <w:r w:rsidRPr="0029772A">
        <w:rPr>
          <w:rFonts w:ascii="Times New Roman" w:hAnsi="Times New Roman" w:cs="Times New Roman"/>
          <w:sz w:val="24"/>
          <w:szCs w:val="24"/>
          <w:lang w:val="en-US"/>
        </w:rPr>
        <w:t xml:space="preserve"> (MWh) of block or flexible</w:t>
      </w:r>
      <w:r w:rsidR="0029772A" w:rsidRPr="0029772A">
        <w:rPr>
          <w:rFonts w:ascii="Times New Roman" w:hAnsi="Times New Roman" w:cs="Times New Roman"/>
          <w:sz w:val="24"/>
          <w:szCs w:val="24"/>
          <w:lang w:val="en-US"/>
        </w:rPr>
        <w:t xml:space="preserve"> purchase bid</w:t>
      </w:r>
      <w:r w:rsidRPr="0029772A">
        <w:rPr>
          <w:rFonts w:ascii="Times New Roman" w:hAnsi="Times New Roman" w:cs="Times New Roman"/>
          <w:sz w:val="24"/>
          <w:szCs w:val="24"/>
          <w:lang w:val="en-US"/>
        </w:rPr>
        <w:t xml:space="preserve"> </w:t>
      </w:r>
      <w:r w:rsidR="00FB027B" w:rsidRPr="0029772A">
        <w:rPr>
          <w:rFonts w:ascii="Times New Roman" w:hAnsi="Times New Roman" w:cs="Times New Roman"/>
          <w:sz w:val="24"/>
          <w:szCs w:val="24"/>
          <w:lang w:val="en-US"/>
        </w:rPr>
        <w:t xml:space="preserve">“r” </w:t>
      </w:r>
      <w:r w:rsidRPr="0029772A">
        <w:rPr>
          <w:rFonts w:ascii="Times New Roman" w:hAnsi="Times New Roman" w:cs="Times New Roman"/>
          <w:sz w:val="24"/>
          <w:szCs w:val="24"/>
          <w:lang w:val="en-US"/>
        </w:rPr>
        <w:t xml:space="preserve">of market participant </w:t>
      </w:r>
      <w:r w:rsidR="00FB027B" w:rsidRPr="0029772A">
        <w:rPr>
          <w:rFonts w:ascii="Times New Roman" w:hAnsi="Times New Roman" w:cs="Times New Roman"/>
          <w:sz w:val="24"/>
          <w:szCs w:val="24"/>
          <w:lang w:val="en-US"/>
        </w:rPr>
        <w:t xml:space="preserve">“p” </w:t>
      </w:r>
      <w:r w:rsidRPr="0029772A">
        <w:rPr>
          <w:rFonts w:ascii="Times New Roman" w:hAnsi="Times New Roman" w:cs="Times New Roman"/>
          <w:sz w:val="24"/>
          <w:szCs w:val="24"/>
          <w:lang w:val="en-US"/>
        </w:rPr>
        <w:t xml:space="preserve">in </w:t>
      </w:r>
      <w:r w:rsidR="00FB027B" w:rsidRPr="0029772A">
        <w:rPr>
          <w:rFonts w:ascii="Times New Roman" w:hAnsi="Times New Roman" w:cs="Times New Roman"/>
          <w:sz w:val="24"/>
          <w:szCs w:val="24"/>
          <w:lang w:val="en-US"/>
        </w:rPr>
        <w:t>bidding</w:t>
      </w:r>
      <w:r w:rsidRPr="0029772A">
        <w:rPr>
          <w:rFonts w:ascii="Times New Roman" w:hAnsi="Times New Roman" w:cs="Times New Roman"/>
          <w:sz w:val="24"/>
          <w:szCs w:val="24"/>
          <w:lang w:val="en-US"/>
        </w:rPr>
        <w:t xml:space="preserve"> zone </w:t>
      </w:r>
      <w:r w:rsidR="00FB027B" w:rsidRPr="0029772A">
        <w:rPr>
          <w:rFonts w:ascii="Times New Roman" w:hAnsi="Times New Roman" w:cs="Times New Roman"/>
          <w:sz w:val="24"/>
          <w:szCs w:val="24"/>
          <w:lang w:val="en-US"/>
        </w:rPr>
        <w:t xml:space="preserve">“t” </w:t>
      </w:r>
      <w:r w:rsidRPr="0029772A">
        <w:rPr>
          <w:rFonts w:ascii="Times New Roman" w:hAnsi="Times New Roman" w:cs="Times New Roman"/>
          <w:sz w:val="24"/>
          <w:szCs w:val="24"/>
          <w:lang w:val="en-US"/>
        </w:rPr>
        <w:t xml:space="preserve">for </w:t>
      </w:r>
      <w:r w:rsidR="00FB027B" w:rsidRPr="0029772A">
        <w:rPr>
          <w:rFonts w:ascii="Times New Roman" w:hAnsi="Times New Roman" w:cs="Times New Roman"/>
          <w:sz w:val="24"/>
          <w:szCs w:val="24"/>
          <w:lang w:val="en-US"/>
        </w:rPr>
        <w:t>settlement period “u”.</w:t>
      </w:r>
    </w:p>
    <w:p w14:paraId="39504125"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TF</w:t>
      </w:r>
      <w:r w:rsidR="00F20A47">
        <w:rPr>
          <w:rFonts w:ascii="Times New Roman" w:hAnsi="Times New Roman" w:cs="Times New Roman"/>
          <w:sz w:val="24"/>
          <w:szCs w:val="24"/>
          <w:vertAlign w:val="subscript"/>
          <w:lang w:val="en-US"/>
        </w:rPr>
        <w:t>p,t,y</w:t>
      </w:r>
      <w:proofErr w:type="spell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00F20A47">
        <w:rPr>
          <w:rFonts w:ascii="Times New Roman" w:hAnsi="Times New Roman" w:cs="Times New Roman"/>
          <w:sz w:val="24"/>
          <w:szCs w:val="24"/>
          <w:vertAlign w:val="subscript"/>
          <w:lang w:val="en-US"/>
        </w:rPr>
        <w:tab/>
      </w:r>
      <w:r w:rsidR="000A7597" w:rsidRPr="000A7597">
        <w:rPr>
          <w:rFonts w:ascii="Times New Roman" w:hAnsi="Times New Roman" w:cs="Times New Roman"/>
          <w:sz w:val="24"/>
          <w:szCs w:val="24"/>
          <w:lang w:val="en-US"/>
        </w:rPr>
        <w:t>refers to the consumer surplus (TL) obtained by market participant “p” with block or flexible purchase bid “y” at one level below associated with block or flexible purchase bid “r” (if any), with other block or flexible purchase bids associated with this bid (if any) in bidding zone “t”.</w:t>
      </w:r>
    </w:p>
    <w:p w14:paraId="56E008CC" w14:textId="77777777" w:rsidR="0094082C" w:rsidRPr="00B03B0C" w:rsidRDefault="0094082C" w:rsidP="0094082C">
      <w:pPr>
        <w:spacing w:after="0" w:line="276" w:lineRule="auto"/>
        <w:ind w:firstLine="708"/>
        <w:jc w:val="both"/>
        <w:rPr>
          <w:rFonts w:ascii="Times New Roman" w:hAnsi="Times New Roman" w:cs="Times New Roman"/>
          <w:sz w:val="24"/>
          <w:szCs w:val="24"/>
          <w:lang w:val="en-US"/>
        </w:rPr>
      </w:pPr>
      <w:proofErr w:type="spellStart"/>
      <w:r w:rsidRPr="00B03B0C">
        <w:rPr>
          <w:rFonts w:ascii="Times New Roman" w:hAnsi="Times New Roman" w:cs="Times New Roman"/>
          <w:sz w:val="24"/>
          <w:szCs w:val="24"/>
          <w:lang w:val="en-US"/>
        </w:rPr>
        <w:t>TFB</w:t>
      </w:r>
      <w:r w:rsidR="00F20A47">
        <w:rPr>
          <w:rFonts w:ascii="Times New Roman" w:hAnsi="Times New Roman" w:cs="Times New Roman"/>
          <w:sz w:val="24"/>
          <w:szCs w:val="24"/>
          <w:vertAlign w:val="subscript"/>
          <w:lang w:val="en-US"/>
        </w:rPr>
        <w:t>p</w:t>
      </w:r>
      <w:proofErr w:type="gramStart"/>
      <w:r w:rsidR="00F20A47">
        <w:rPr>
          <w:rFonts w:ascii="Times New Roman" w:hAnsi="Times New Roman" w:cs="Times New Roman"/>
          <w:sz w:val="24"/>
          <w:szCs w:val="24"/>
          <w:vertAlign w:val="subscript"/>
          <w:lang w:val="en-US"/>
        </w:rPr>
        <w:t>,t,r</w:t>
      </w:r>
      <w:proofErr w:type="spellEnd"/>
      <w:proofErr w:type="gramEnd"/>
      <w:r w:rsidR="00F20A47">
        <w:rPr>
          <w:rFonts w:ascii="Times New Roman" w:hAnsi="Times New Roman" w:cs="Times New Roman"/>
          <w:sz w:val="24"/>
          <w:szCs w:val="24"/>
          <w:vertAlign w:val="subscript"/>
          <w:lang w:val="en-US"/>
        </w:rPr>
        <w:t>:</w:t>
      </w:r>
      <w:r w:rsidR="00F20A47">
        <w:rPr>
          <w:rFonts w:ascii="Times New Roman" w:hAnsi="Times New Roman" w:cs="Times New Roman"/>
          <w:sz w:val="24"/>
          <w:szCs w:val="24"/>
          <w:vertAlign w:val="subscript"/>
          <w:lang w:val="en-US"/>
        </w:rPr>
        <w:tab/>
      </w:r>
      <w:r w:rsidRPr="008F37E2">
        <w:rPr>
          <w:rFonts w:ascii="Times New Roman" w:hAnsi="Times New Roman" w:cs="Times New Roman"/>
          <w:sz w:val="24"/>
          <w:szCs w:val="24"/>
          <w:lang w:val="en-US"/>
        </w:rPr>
        <w:t xml:space="preserve">refers to the unit price (TL/MWh) to be </w:t>
      </w:r>
      <w:r w:rsidR="004A291F" w:rsidRPr="008F37E2">
        <w:rPr>
          <w:rFonts w:ascii="Times New Roman" w:hAnsi="Times New Roman" w:cs="Times New Roman"/>
          <w:sz w:val="24"/>
          <w:szCs w:val="24"/>
          <w:lang w:val="en-US"/>
        </w:rPr>
        <w:t>offset against</w:t>
      </w:r>
      <w:r w:rsidRPr="008F37E2">
        <w:rPr>
          <w:rFonts w:ascii="Times New Roman" w:hAnsi="Times New Roman" w:cs="Times New Roman"/>
          <w:sz w:val="24"/>
          <w:szCs w:val="24"/>
          <w:lang w:val="en-US"/>
        </w:rPr>
        <w:t xml:space="preserve"> the purchase price </w:t>
      </w:r>
      <w:r w:rsidR="00CD6BBF" w:rsidRPr="008F37E2">
        <w:rPr>
          <w:rFonts w:ascii="Times New Roman" w:hAnsi="Times New Roman" w:cs="Times New Roman"/>
          <w:sz w:val="24"/>
          <w:szCs w:val="24"/>
          <w:lang w:val="en-US"/>
        </w:rPr>
        <w:t xml:space="preserve">in order for the consumer surplus </w:t>
      </w:r>
      <w:r w:rsidR="008F37E2" w:rsidRPr="008F37E2">
        <w:rPr>
          <w:rFonts w:ascii="Times New Roman" w:hAnsi="Times New Roman" w:cs="Times New Roman"/>
          <w:sz w:val="24"/>
          <w:szCs w:val="24"/>
          <w:lang w:val="en-US"/>
        </w:rPr>
        <w:t>for</w:t>
      </w:r>
      <w:r w:rsidR="00CD6BBF" w:rsidRPr="008F37E2">
        <w:rPr>
          <w:rFonts w:ascii="Times New Roman" w:hAnsi="Times New Roman" w:cs="Times New Roman"/>
          <w:sz w:val="24"/>
          <w:szCs w:val="24"/>
          <w:lang w:val="en-US"/>
        </w:rPr>
        <w:t xml:space="preserve"> block or flexible purchase bid “r” </w:t>
      </w:r>
      <w:r w:rsidRPr="008F37E2">
        <w:rPr>
          <w:rFonts w:ascii="Times New Roman" w:hAnsi="Times New Roman" w:cs="Times New Roman"/>
          <w:sz w:val="24"/>
          <w:szCs w:val="24"/>
          <w:lang w:val="en-US"/>
        </w:rPr>
        <w:t xml:space="preserve">of market participant </w:t>
      </w:r>
      <w:r w:rsidR="00D8707D" w:rsidRPr="008F37E2">
        <w:rPr>
          <w:rFonts w:ascii="Times New Roman" w:hAnsi="Times New Roman" w:cs="Times New Roman"/>
          <w:sz w:val="24"/>
          <w:szCs w:val="24"/>
          <w:lang w:val="en-US"/>
        </w:rPr>
        <w:t xml:space="preserve">“p” </w:t>
      </w:r>
      <w:r w:rsidRPr="008F37E2">
        <w:rPr>
          <w:rFonts w:ascii="Times New Roman" w:hAnsi="Times New Roman" w:cs="Times New Roman"/>
          <w:sz w:val="24"/>
          <w:szCs w:val="24"/>
          <w:lang w:val="en-US"/>
        </w:rPr>
        <w:t xml:space="preserve">in </w:t>
      </w:r>
      <w:r w:rsidR="00D8707D" w:rsidRPr="008F37E2">
        <w:rPr>
          <w:rFonts w:ascii="Times New Roman" w:hAnsi="Times New Roman" w:cs="Times New Roman"/>
          <w:sz w:val="24"/>
          <w:szCs w:val="24"/>
          <w:lang w:val="en-US"/>
        </w:rPr>
        <w:t>bidding</w:t>
      </w:r>
      <w:r w:rsidRPr="008F37E2">
        <w:rPr>
          <w:rFonts w:ascii="Times New Roman" w:hAnsi="Times New Roman" w:cs="Times New Roman"/>
          <w:sz w:val="24"/>
          <w:szCs w:val="24"/>
          <w:lang w:val="en-US"/>
        </w:rPr>
        <w:t xml:space="preserve"> zone </w:t>
      </w:r>
      <w:r w:rsidR="00D8707D" w:rsidRPr="008F37E2">
        <w:rPr>
          <w:rFonts w:ascii="Times New Roman" w:hAnsi="Times New Roman" w:cs="Times New Roman"/>
          <w:sz w:val="24"/>
          <w:szCs w:val="24"/>
          <w:lang w:val="en-US"/>
        </w:rPr>
        <w:t xml:space="preserve">“t” </w:t>
      </w:r>
      <w:r w:rsidRPr="008F37E2">
        <w:rPr>
          <w:rFonts w:ascii="Times New Roman" w:hAnsi="Times New Roman" w:cs="Times New Roman"/>
          <w:sz w:val="24"/>
          <w:szCs w:val="24"/>
          <w:lang w:val="en-US"/>
        </w:rPr>
        <w:t>not to be negative.</w:t>
      </w:r>
      <w:r w:rsidR="00CD6BBF" w:rsidRPr="00CD6BBF">
        <w:t xml:space="preserve"> </w:t>
      </w:r>
    </w:p>
    <w:p w14:paraId="6BBE6A93" w14:textId="77777777" w:rsidR="0094082C" w:rsidRPr="00B03B0C" w:rsidRDefault="00F20A47" w:rsidP="0094082C">
      <w:pPr>
        <w:spacing w:after="0" w:line="276"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Pr>
          <w:rFonts w:ascii="Times New Roman" w:hAnsi="Times New Roman" w:cs="Times New Roman"/>
          <w:sz w:val="24"/>
          <w:szCs w:val="24"/>
          <w:lang w:val="en-US"/>
        </w:rPr>
        <w:tab/>
      </w:r>
      <w:r w:rsidR="008F37E2" w:rsidRPr="008F37E2">
        <w:rPr>
          <w:rFonts w:ascii="Times New Roman" w:hAnsi="Times New Roman" w:cs="Times New Roman"/>
          <w:sz w:val="24"/>
          <w:szCs w:val="24"/>
          <w:lang w:val="en-US"/>
        </w:rPr>
        <w:t>refers to the start</w:t>
      </w:r>
      <w:r w:rsidR="0094082C" w:rsidRPr="008F37E2">
        <w:rPr>
          <w:rFonts w:ascii="Times New Roman" w:hAnsi="Times New Roman" w:cs="Times New Roman"/>
          <w:sz w:val="24"/>
          <w:szCs w:val="24"/>
          <w:lang w:val="en-US"/>
        </w:rPr>
        <w:t xml:space="preserve"> time at which block or flexible </w:t>
      </w:r>
      <w:r w:rsidR="00A05B1F" w:rsidRPr="008F37E2">
        <w:rPr>
          <w:rFonts w:ascii="Times New Roman" w:hAnsi="Times New Roman" w:cs="Times New Roman"/>
          <w:sz w:val="24"/>
          <w:szCs w:val="24"/>
          <w:lang w:val="en-US"/>
        </w:rPr>
        <w:t xml:space="preserve">purchase </w:t>
      </w:r>
      <w:r w:rsidR="00D8707D" w:rsidRPr="008F37E2">
        <w:rPr>
          <w:rFonts w:ascii="Times New Roman" w:hAnsi="Times New Roman" w:cs="Times New Roman"/>
          <w:sz w:val="24"/>
          <w:szCs w:val="24"/>
          <w:lang w:val="en-US"/>
        </w:rPr>
        <w:t>bid</w:t>
      </w:r>
      <w:r w:rsidR="0094082C" w:rsidRPr="008F37E2">
        <w:rPr>
          <w:rFonts w:ascii="Times New Roman" w:hAnsi="Times New Roman" w:cs="Times New Roman"/>
          <w:sz w:val="24"/>
          <w:szCs w:val="24"/>
          <w:lang w:val="en-US"/>
        </w:rPr>
        <w:t xml:space="preserve"> </w:t>
      </w:r>
      <w:r w:rsidR="00D8707D" w:rsidRPr="008F37E2">
        <w:rPr>
          <w:rFonts w:ascii="Times New Roman" w:hAnsi="Times New Roman" w:cs="Times New Roman"/>
          <w:sz w:val="24"/>
          <w:szCs w:val="24"/>
          <w:lang w:val="en-US"/>
        </w:rPr>
        <w:t xml:space="preserve">“r” </w:t>
      </w:r>
      <w:r w:rsidR="0094082C" w:rsidRPr="008F37E2">
        <w:rPr>
          <w:rFonts w:ascii="Times New Roman" w:hAnsi="Times New Roman" w:cs="Times New Roman"/>
          <w:sz w:val="24"/>
          <w:szCs w:val="24"/>
          <w:lang w:val="en-US"/>
        </w:rPr>
        <w:t>of market participant</w:t>
      </w:r>
      <w:r w:rsidR="00D8707D" w:rsidRPr="008F37E2">
        <w:rPr>
          <w:rFonts w:ascii="Times New Roman" w:hAnsi="Times New Roman" w:cs="Times New Roman"/>
          <w:sz w:val="24"/>
          <w:szCs w:val="24"/>
          <w:lang w:val="en-US"/>
        </w:rPr>
        <w:t xml:space="preserve"> “p”</w:t>
      </w:r>
      <w:r w:rsidR="0094082C" w:rsidRPr="008F37E2">
        <w:rPr>
          <w:rFonts w:ascii="Times New Roman" w:hAnsi="Times New Roman" w:cs="Times New Roman"/>
          <w:sz w:val="24"/>
          <w:szCs w:val="24"/>
          <w:lang w:val="en-US"/>
        </w:rPr>
        <w:t xml:space="preserve"> in </w:t>
      </w:r>
      <w:r w:rsidR="00D8707D" w:rsidRPr="008F37E2">
        <w:rPr>
          <w:rFonts w:ascii="Times New Roman" w:hAnsi="Times New Roman" w:cs="Times New Roman"/>
          <w:sz w:val="24"/>
          <w:szCs w:val="24"/>
          <w:lang w:val="en-US"/>
        </w:rPr>
        <w:t>bidding</w:t>
      </w:r>
      <w:r w:rsidR="0094082C" w:rsidRPr="008F37E2">
        <w:rPr>
          <w:rFonts w:ascii="Times New Roman" w:hAnsi="Times New Roman" w:cs="Times New Roman"/>
          <w:sz w:val="24"/>
          <w:szCs w:val="24"/>
          <w:lang w:val="en-US"/>
        </w:rPr>
        <w:t xml:space="preserve"> zone </w:t>
      </w:r>
      <w:r w:rsidR="00D8707D" w:rsidRPr="008F37E2">
        <w:rPr>
          <w:rFonts w:ascii="Times New Roman" w:hAnsi="Times New Roman" w:cs="Times New Roman"/>
          <w:sz w:val="24"/>
          <w:szCs w:val="24"/>
          <w:lang w:val="en-US"/>
        </w:rPr>
        <w:t xml:space="preserve">“t” </w:t>
      </w:r>
      <w:r w:rsidR="0094082C" w:rsidRPr="008F37E2">
        <w:rPr>
          <w:rFonts w:ascii="Times New Roman" w:hAnsi="Times New Roman" w:cs="Times New Roman"/>
          <w:sz w:val="24"/>
          <w:szCs w:val="24"/>
          <w:lang w:val="en-US"/>
        </w:rPr>
        <w:t>was accepted.</w:t>
      </w:r>
    </w:p>
    <w:p w14:paraId="030B7BE6" w14:textId="77777777" w:rsidR="0094082C" w:rsidRPr="00B03B0C" w:rsidRDefault="00F20A47" w:rsidP="0094082C">
      <w:pPr>
        <w:spacing w:after="0" w:line="276" w:lineRule="auto"/>
        <w:ind w:firstLine="708"/>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proofErr w:type="gramEnd"/>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94082C" w:rsidRPr="00C41D61">
        <w:rPr>
          <w:rFonts w:ascii="Times New Roman" w:hAnsi="Times New Roman" w:cs="Times New Roman"/>
          <w:sz w:val="24"/>
          <w:szCs w:val="24"/>
          <w:lang w:val="en-US"/>
        </w:rPr>
        <w:t xml:space="preserve">refers to the end time at which block or flexible </w:t>
      </w:r>
      <w:r w:rsidR="00A05B1F" w:rsidRPr="00C41D61">
        <w:rPr>
          <w:rFonts w:ascii="Times New Roman" w:hAnsi="Times New Roman" w:cs="Times New Roman"/>
          <w:sz w:val="24"/>
          <w:szCs w:val="24"/>
          <w:lang w:val="en-US"/>
        </w:rPr>
        <w:t xml:space="preserve">purchase </w:t>
      </w:r>
      <w:r w:rsidR="00D8707D" w:rsidRPr="00C41D61">
        <w:rPr>
          <w:rFonts w:ascii="Times New Roman" w:hAnsi="Times New Roman" w:cs="Times New Roman"/>
          <w:sz w:val="24"/>
          <w:szCs w:val="24"/>
          <w:lang w:val="en-US"/>
        </w:rPr>
        <w:t>bid</w:t>
      </w:r>
      <w:r w:rsidR="0094082C" w:rsidRPr="00C41D61">
        <w:rPr>
          <w:rFonts w:ascii="Times New Roman" w:hAnsi="Times New Roman" w:cs="Times New Roman"/>
          <w:sz w:val="24"/>
          <w:szCs w:val="24"/>
          <w:lang w:val="en-US"/>
        </w:rPr>
        <w:t xml:space="preserve"> </w:t>
      </w:r>
      <w:r w:rsidR="00D8707D" w:rsidRPr="00C41D61">
        <w:rPr>
          <w:rFonts w:ascii="Times New Roman" w:hAnsi="Times New Roman" w:cs="Times New Roman"/>
          <w:sz w:val="24"/>
          <w:szCs w:val="24"/>
          <w:lang w:val="en-US"/>
        </w:rPr>
        <w:t xml:space="preserve">“r” </w:t>
      </w:r>
      <w:r w:rsidR="0094082C" w:rsidRPr="00C41D61">
        <w:rPr>
          <w:rFonts w:ascii="Times New Roman" w:hAnsi="Times New Roman" w:cs="Times New Roman"/>
          <w:sz w:val="24"/>
          <w:szCs w:val="24"/>
          <w:lang w:val="en-US"/>
        </w:rPr>
        <w:t xml:space="preserve">of market participant </w:t>
      </w:r>
      <w:r w:rsidR="00D8707D" w:rsidRPr="00C41D61">
        <w:rPr>
          <w:rFonts w:ascii="Times New Roman" w:hAnsi="Times New Roman" w:cs="Times New Roman"/>
          <w:sz w:val="24"/>
          <w:szCs w:val="24"/>
          <w:lang w:val="en-US"/>
        </w:rPr>
        <w:t xml:space="preserve">“p” </w:t>
      </w:r>
      <w:r w:rsidR="0094082C" w:rsidRPr="00C41D61">
        <w:rPr>
          <w:rFonts w:ascii="Times New Roman" w:hAnsi="Times New Roman" w:cs="Times New Roman"/>
          <w:sz w:val="24"/>
          <w:szCs w:val="24"/>
          <w:lang w:val="en-US"/>
        </w:rPr>
        <w:t xml:space="preserve">in </w:t>
      </w:r>
      <w:r w:rsidR="00D8707D" w:rsidRPr="00C41D61">
        <w:rPr>
          <w:rFonts w:ascii="Times New Roman" w:hAnsi="Times New Roman" w:cs="Times New Roman"/>
          <w:sz w:val="24"/>
          <w:szCs w:val="24"/>
          <w:lang w:val="en-US"/>
        </w:rPr>
        <w:t>bidding</w:t>
      </w:r>
      <w:r w:rsidR="0094082C" w:rsidRPr="00C41D61">
        <w:rPr>
          <w:rFonts w:ascii="Times New Roman" w:hAnsi="Times New Roman" w:cs="Times New Roman"/>
          <w:sz w:val="24"/>
          <w:szCs w:val="24"/>
          <w:lang w:val="en-US"/>
        </w:rPr>
        <w:t xml:space="preserve"> zone </w:t>
      </w:r>
      <w:r w:rsidR="00D8707D" w:rsidRPr="00C41D61">
        <w:rPr>
          <w:rFonts w:ascii="Times New Roman" w:hAnsi="Times New Roman" w:cs="Times New Roman"/>
          <w:sz w:val="24"/>
          <w:szCs w:val="24"/>
          <w:lang w:val="en-US"/>
        </w:rPr>
        <w:t xml:space="preserve">“t” </w:t>
      </w:r>
      <w:r w:rsidR="0094082C" w:rsidRPr="00C41D61">
        <w:rPr>
          <w:rFonts w:ascii="Times New Roman" w:hAnsi="Times New Roman" w:cs="Times New Roman"/>
          <w:sz w:val="24"/>
          <w:szCs w:val="24"/>
          <w:lang w:val="en-US"/>
        </w:rPr>
        <w:t>was accepted.</w:t>
      </w:r>
    </w:p>
    <w:p w14:paraId="6A9CC8A5" w14:textId="77777777" w:rsidR="0094082C" w:rsidRPr="00B03B0C" w:rsidRDefault="00F20A47" w:rsidP="0094082C">
      <w:pPr>
        <w:spacing w:after="0" w:line="276" w:lineRule="auto"/>
        <w:ind w:firstLine="708"/>
        <w:jc w:val="both"/>
        <w:rPr>
          <w:rFonts w:ascii="Times New Roman" w:hAnsi="Times New Roman" w:cs="Times New Roman"/>
          <w:sz w:val="24"/>
          <w:szCs w:val="24"/>
          <w:lang w:val="en-US"/>
        </w:rPr>
      </w:pPr>
      <w:proofErr w:type="gramStart"/>
      <w:r w:rsidRPr="00606691">
        <w:rPr>
          <w:rFonts w:ascii="Times New Roman" w:hAnsi="Times New Roman" w:cs="Times New Roman"/>
          <w:sz w:val="24"/>
          <w:szCs w:val="24"/>
          <w:lang w:val="en-US"/>
        </w:rPr>
        <w:t>m</w:t>
      </w:r>
      <w:proofErr w:type="gramEnd"/>
      <w:r w:rsidRPr="00606691">
        <w:rPr>
          <w:rFonts w:ascii="Times New Roman" w:hAnsi="Times New Roman" w:cs="Times New Roman"/>
          <w:sz w:val="24"/>
          <w:szCs w:val="24"/>
          <w:lang w:val="en-US"/>
        </w:rPr>
        <w:t>:</w:t>
      </w:r>
      <w:r w:rsidRPr="00606691">
        <w:rPr>
          <w:rFonts w:ascii="Times New Roman" w:hAnsi="Times New Roman" w:cs="Times New Roman"/>
          <w:sz w:val="24"/>
          <w:szCs w:val="24"/>
          <w:lang w:val="en-US"/>
        </w:rPr>
        <w:tab/>
      </w:r>
      <w:r w:rsidRPr="00606691">
        <w:rPr>
          <w:rFonts w:ascii="Times New Roman" w:hAnsi="Times New Roman" w:cs="Times New Roman"/>
          <w:sz w:val="24"/>
          <w:szCs w:val="24"/>
          <w:lang w:val="en-US"/>
        </w:rPr>
        <w:tab/>
      </w:r>
      <w:r w:rsidR="0094082C" w:rsidRPr="00277540">
        <w:rPr>
          <w:rFonts w:ascii="Times New Roman" w:hAnsi="Times New Roman" w:cs="Times New Roman"/>
          <w:sz w:val="24"/>
          <w:szCs w:val="24"/>
          <w:lang w:val="en-US"/>
        </w:rPr>
        <w:t xml:space="preserve">refers to the number of the block and flexible </w:t>
      </w:r>
      <w:r w:rsidR="00A05B1F" w:rsidRPr="00277540">
        <w:rPr>
          <w:rFonts w:ascii="Times New Roman" w:hAnsi="Times New Roman" w:cs="Times New Roman"/>
          <w:sz w:val="24"/>
          <w:szCs w:val="24"/>
          <w:lang w:val="en-US"/>
        </w:rPr>
        <w:t>purchase</w:t>
      </w:r>
      <w:r w:rsidR="0094082C" w:rsidRPr="00277540">
        <w:rPr>
          <w:rFonts w:ascii="Times New Roman" w:hAnsi="Times New Roman" w:cs="Times New Roman"/>
          <w:sz w:val="24"/>
          <w:szCs w:val="24"/>
          <w:lang w:val="en-US"/>
        </w:rPr>
        <w:t xml:space="preserve"> </w:t>
      </w:r>
      <w:r w:rsidR="0046421E" w:rsidRPr="00277540">
        <w:rPr>
          <w:rFonts w:ascii="Times New Roman" w:hAnsi="Times New Roman" w:cs="Times New Roman"/>
          <w:sz w:val="24"/>
          <w:szCs w:val="24"/>
          <w:lang w:val="en-US"/>
        </w:rPr>
        <w:t>bids</w:t>
      </w:r>
      <w:r w:rsidR="0094082C" w:rsidRPr="00277540">
        <w:rPr>
          <w:rFonts w:ascii="Times New Roman" w:hAnsi="Times New Roman" w:cs="Times New Roman"/>
          <w:sz w:val="24"/>
          <w:szCs w:val="24"/>
          <w:lang w:val="en-US"/>
        </w:rPr>
        <w:t xml:space="preserve"> at the same level as block or flexi</w:t>
      </w:r>
      <w:r w:rsidR="0046421E" w:rsidRPr="00277540">
        <w:rPr>
          <w:rFonts w:ascii="Times New Roman" w:hAnsi="Times New Roman" w:cs="Times New Roman"/>
          <w:sz w:val="24"/>
          <w:szCs w:val="24"/>
          <w:lang w:val="en-US"/>
        </w:rPr>
        <w:t>b</w:t>
      </w:r>
      <w:r w:rsidR="0094082C" w:rsidRPr="00277540">
        <w:rPr>
          <w:rFonts w:ascii="Times New Roman" w:hAnsi="Times New Roman" w:cs="Times New Roman"/>
          <w:sz w:val="24"/>
          <w:szCs w:val="24"/>
          <w:lang w:val="en-US"/>
        </w:rPr>
        <w:t xml:space="preserve">le </w:t>
      </w:r>
      <w:r w:rsidR="00A05B1F" w:rsidRPr="00277540">
        <w:rPr>
          <w:rFonts w:ascii="Times New Roman" w:hAnsi="Times New Roman" w:cs="Times New Roman"/>
          <w:sz w:val="24"/>
          <w:szCs w:val="24"/>
          <w:lang w:val="en-US"/>
        </w:rPr>
        <w:t>purchase</w:t>
      </w:r>
      <w:r w:rsidR="0094082C" w:rsidRPr="00277540">
        <w:rPr>
          <w:rFonts w:ascii="Times New Roman" w:hAnsi="Times New Roman" w:cs="Times New Roman"/>
          <w:sz w:val="24"/>
          <w:szCs w:val="24"/>
          <w:lang w:val="en-US"/>
        </w:rPr>
        <w:t xml:space="preserve"> </w:t>
      </w:r>
      <w:r w:rsidR="0046421E" w:rsidRPr="00277540">
        <w:rPr>
          <w:rFonts w:ascii="Times New Roman" w:hAnsi="Times New Roman" w:cs="Times New Roman"/>
          <w:sz w:val="24"/>
          <w:szCs w:val="24"/>
          <w:lang w:val="en-US"/>
        </w:rPr>
        <w:t>bid</w:t>
      </w:r>
      <w:r w:rsidR="0094082C" w:rsidRPr="00277540">
        <w:rPr>
          <w:rFonts w:ascii="Times New Roman" w:hAnsi="Times New Roman" w:cs="Times New Roman"/>
          <w:sz w:val="24"/>
          <w:szCs w:val="24"/>
          <w:lang w:val="en-US"/>
        </w:rPr>
        <w:t xml:space="preserve"> </w:t>
      </w:r>
      <w:r w:rsidR="0046421E" w:rsidRPr="00277540">
        <w:rPr>
          <w:rFonts w:ascii="Times New Roman" w:hAnsi="Times New Roman" w:cs="Times New Roman"/>
          <w:sz w:val="24"/>
          <w:szCs w:val="24"/>
          <w:lang w:val="en-US"/>
        </w:rPr>
        <w:t xml:space="preserve">“y” </w:t>
      </w:r>
      <w:r w:rsidR="0094082C" w:rsidRPr="00277540">
        <w:rPr>
          <w:rFonts w:ascii="Times New Roman" w:hAnsi="Times New Roman" w:cs="Times New Roman"/>
          <w:sz w:val="24"/>
          <w:szCs w:val="24"/>
          <w:lang w:val="en-US"/>
        </w:rPr>
        <w:t xml:space="preserve">associated with block or flexible </w:t>
      </w:r>
      <w:r w:rsidR="00A05B1F" w:rsidRPr="00277540">
        <w:rPr>
          <w:rFonts w:ascii="Times New Roman" w:hAnsi="Times New Roman" w:cs="Times New Roman"/>
          <w:sz w:val="24"/>
          <w:szCs w:val="24"/>
          <w:lang w:val="en-US"/>
        </w:rPr>
        <w:t>purchase</w:t>
      </w:r>
      <w:r w:rsidR="0094082C" w:rsidRPr="00277540">
        <w:rPr>
          <w:rFonts w:ascii="Times New Roman" w:hAnsi="Times New Roman" w:cs="Times New Roman"/>
          <w:sz w:val="24"/>
          <w:szCs w:val="24"/>
          <w:lang w:val="en-US"/>
        </w:rPr>
        <w:t xml:space="preserve"> </w:t>
      </w:r>
      <w:r w:rsidR="0046421E" w:rsidRPr="00277540">
        <w:rPr>
          <w:rFonts w:ascii="Times New Roman" w:hAnsi="Times New Roman" w:cs="Times New Roman"/>
          <w:sz w:val="24"/>
          <w:szCs w:val="24"/>
          <w:lang w:val="en-US"/>
        </w:rPr>
        <w:t>bid “r”</w:t>
      </w:r>
      <w:r w:rsidR="00606691" w:rsidRPr="00277540">
        <w:rPr>
          <w:rFonts w:ascii="Times New Roman" w:hAnsi="Times New Roman" w:cs="Times New Roman"/>
          <w:sz w:val="24"/>
          <w:szCs w:val="24"/>
          <w:lang w:val="en-US"/>
        </w:rPr>
        <w:t xml:space="preserve"> of market participant “p” in bidding zone “t”.</w:t>
      </w:r>
      <w:r w:rsidR="00606691" w:rsidRPr="00606691">
        <w:rPr>
          <w:rFonts w:ascii="Times New Roman" w:hAnsi="Times New Roman" w:cs="Times New Roman"/>
          <w:sz w:val="24"/>
          <w:szCs w:val="24"/>
          <w:lang w:val="en-US"/>
        </w:rPr>
        <w:t xml:space="preserve"> </w:t>
      </w:r>
    </w:p>
    <w:p w14:paraId="1BCA5496"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3C1BC586" w14:textId="77777777" w:rsidR="00130E62" w:rsidRPr="00B03B0C" w:rsidRDefault="005C38B7" w:rsidP="00DE7CE2">
      <w:pPr>
        <w:spacing w:after="0" w:line="276" w:lineRule="auto"/>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Enforcement</w:t>
      </w:r>
    </w:p>
    <w:p w14:paraId="10758704" w14:textId="77777777" w:rsidR="00130E62" w:rsidRPr="00B03B0C" w:rsidRDefault="00792D30" w:rsidP="00DE7CE2">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14</w:t>
      </w:r>
      <w:r w:rsidR="00294E36">
        <w:rPr>
          <w:rStyle w:val="FootnoteReference"/>
          <w:rFonts w:ascii="Times New Roman" w:hAnsi="Times New Roman" w:cs="Times New Roman"/>
          <w:b/>
          <w:bCs/>
          <w:sz w:val="24"/>
          <w:szCs w:val="24"/>
          <w:lang w:val="en-US"/>
        </w:rPr>
        <w:footnoteReference w:id="25"/>
      </w:r>
      <w:r w:rsidR="00DE7CE2"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DE7CE2" w:rsidRPr="00B03B0C">
        <w:rPr>
          <w:rFonts w:ascii="Times New Roman" w:hAnsi="Times New Roman" w:cs="Times New Roman"/>
          <w:sz w:val="24"/>
          <w:szCs w:val="24"/>
          <w:lang w:val="en-US"/>
        </w:rPr>
        <w:t>These Procedures and Principles shall enter into force on 01/06/2016.</w:t>
      </w:r>
    </w:p>
    <w:p w14:paraId="07C9560F" w14:textId="77777777" w:rsidR="00AC35FB" w:rsidRPr="00B03B0C" w:rsidRDefault="00AC35FB" w:rsidP="00130E62">
      <w:pPr>
        <w:spacing w:after="0" w:line="276" w:lineRule="auto"/>
        <w:jc w:val="both"/>
        <w:rPr>
          <w:rFonts w:ascii="Times New Roman" w:hAnsi="Times New Roman" w:cs="Times New Roman"/>
          <w:sz w:val="24"/>
          <w:szCs w:val="24"/>
          <w:lang w:val="en-US"/>
        </w:rPr>
      </w:pPr>
    </w:p>
    <w:p w14:paraId="51F73A5D" w14:textId="77777777" w:rsidR="00130E62" w:rsidRPr="00B03B0C" w:rsidRDefault="00DE7CE2" w:rsidP="00DE7CE2">
      <w:pPr>
        <w:spacing w:after="0" w:line="276" w:lineRule="auto"/>
        <w:ind w:firstLine="708"/>
        <w:jc w:val="both"/>
        <w:rPr>
          <w:rFonts w:ascii="Times New Roman" w:hAnsi="Times New Roman" w:cs="Times New Roman"/>
          <w:b/>
          <w:bCs/>
          <w:sz w:val="24"/>
          <w:szCs w:val="24"/>
          <w:lang w:val="en-US"/>
        </w:rPr>
      </w:pPr>
      <w:r w:rsidRPr="00B03B0C">
        <w:rPr>
          <w:rFonts w:ascii="Times New Roman" w:hAnsi="Times New Roman" w:cs="Times New Roman"/>
          <w:b/>
          <w:bCs/>
          <w:sz w:val="24"/>
          <w:szCs w:val="24"/>
          <w:lang w:val="en-US"/>
        </w:rPr>
        <w:t>Execution</w:t>
      </w:r>
    </w:p>
    <w:p w14:paraId="1486F57A" w14:textId="77777777" w:rsidR="00130E62" w:rsidRPr="00B03B0C" w:rsidRDefault="00792D30" w:rsidP="00DE7CE2">
      <w:pPr>
        <w:spacing w:after="0" w:line="276" w:lineRule="auto"/>
        <w:ind w:firstLine="708"/>
        <w:jc w:val="both"/>
        <w:rPr>
          <w:rFonts w:ascii="Times New Roman" w:hAnsi="Times New Roman" w:cs="Times New Roman"/>
          <w:sz w:val="24"/>
          <w:szCs w:val="24"/>
          <w:lang w:val="en-US"/>
        </w:rPr>
      </w:pPr>
      <w:r w:rsidRPr="00B03B0C">
        <w:rPr>
          <w:rFonts w:ascii="Times New Roman" w:hAnsi="Times New Roman" w:cs="Times New Roman"/>
          <w:b/>
          <w:bCs/>
          <w:sz w:val="24"/>
          <w:szCs w:val="24"/>
          <w:lang w:val="en-US"/>
        </w:rPr>
        <w:t>ARTICLE</w:t>
      </w:r>
      <w:r w:rsidR="00130E62" w:rsidRPr="00B03B0C">
        <w:rPr>
          <w:rFonts w:ascii="Times New Roman" w:hAnsi="Times New Roman" w:cs="Times New Roman"/>
          <w:b/>
          <w:bCs/>
          <w:sz w:val="24"/>
          <w:szCs w:val="24"/>
          <w:lang w:val="en-US"/>
        </w:rPr>
        <w:t xml:space="preserve"> 15</w:t>
      </w:r>
      <w:r w:rsidR="00294E36">
        <w:rPr>
          <w:rStyle w:val="FootnoteReference"/>
          <w:rFonts w:ascii="Times New Roman" w:hAnsi="Times New Roman" w:cs="Times New Roman"/>
          <w:b/>
          <w:bCs/>
          <w:sz w:val="24"/>
          <w:szCs w:val="24"/>
          <w:lang w:val="en-US"/>
        </w:rPr>
        <w:footnoteReference w:id="26"/>
      </w:r>
      <w:r w:rsidR="00DE7CE2" w:rsidRPr="00B03B0C">
        <w:rPr>
          <w:rFonts w:ascii="Times New Roman" w:hAnsi="Times New Roman" w:cs="Times New Roman"/>
          <w:b/>
          <w:bCs/>
          <w:sz w:val="24"/>
          <w:szCs w:val="24"/>
          <w:lang w:val="en-US"/>
        </w:rPr>
        <w:t xml:space="preserve"> - </w:t>
      </w:r>
      <w:r w:rsidR="00130E62" w:rsidRPr="00B03B0C">
        <w:rPr>
          <w:rFonts w:ascii="Times New Roman" w:hAnsi="Times New Roman" w:cs="Times New Roman"/>
          <w:sz w:val="24"/>
          <w:szCs w:val="24"/>
          <w:lang w:val="en-US"/>
        </w:rPr>
        <w:t xml:space="preserve">(1) </w:t>
      </w:r>
      <w:r w:rsidR="00DE7CE2" w:rsidRPr="00B03B0C">
        <w:rPr>
          <w:rFonts w:ascii="Times New Roman" w:hAnsi="Times New Roman" w:cs="Times New Roman"/>
          <w:sz w:val="24"/>
          <w:szCs w:val="24"/>
          <w:lang w:val="en-US"/>
        </w:rPr>
        <w:t xml:space="preserve">The provisions of these Procedures and Principles </w:t>
      </w:r>
      <w:r w:rsidR="005C38B7">
        <w:rPr>
          <w:rFonts w:ascii="Times New Roman" w:hAnsi="Times New Roman" w:cs="Times New Roman"/>
          <w:sz w:val="24"/>
          <w:szCs w:val="24"/>
          <w:lang w:val="en-US"/>
        </w:rPr>
        <w:t xml:space="preserve">shall be </w:t>
      </w:r>
      <w:r w:rsidR="00DE7CE2" w:rsidRPr="00B03B0C">
        <w:rPr>
          <w:rFonts w:ascii="Times New Roman" w:hAnsi="Times New Roman" w:cs="Times New Roman"/>
          <w:sz w:val="24"/>
          <w:szCs w:val="24"/>
          <w:lang w:val="en-US"/>
        </w:rPr>
        <w:t>executed by the President of the Energy Market Regulatory Authority.</w:t>
      </w:r>
    </w:p>
    <w:p w14:paraId="18840E2F" w14:textId="77777777" w:rsidR="00855BAE" w:rsidRPr="00B03B0C" w:rsidRDefault="00855BAE" w:rsidP="00130E62">
      <w:pPr>
        <w:spacing w:after="0" w:line="276" w:lineRule="auto"/>
        <w:jc w:val="both"/>
        <w:rPr>
          <w:rFonts w:ascii="Times New Roman" w:hAnsi="Times New Roman" w:cs="Times New Roman"/>
          <w:sz w:val="24"/>
          <w:szCs w:val="24"/>
          <w:lang w:val="en-US"/>
        </w:rPr>
      </w:pPr>
    </w:p>
    <w:sectPr w:rsidR="00855BAE" w:rsidRPr="00B03B0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68E7F" w14:textId="77777777" w:rsidR="0099398E" w:rsidRDefault="0099398E" w:rsidP="00130E62">
      <w:pPr>
        <w:spacing w:after="0" w:line="240" w:lineRule="auto"/>
      </w:pPr>
      <w:r>
        <w:separator/>
      </w:r>
    </w:p>
  </w:endnote>
  <w:endnote w:type="continuationSeparator" w:id="0">
    <w:p w14:paraId="6520A279" w14:textId="77777777" w:rsidR="0099398E" w:rsidRDefault="0099398E" w:rsidP="0013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72465"/>
      <w:docPartObj>
        <w:docPartGallery w:val="Page Numbers (Bottom of Page)"/>
        <w:docPartUnique/>
      </w:docPartObj>
    </w:sdtPr>
    <w:sdtEndPr>
      <w:rPr>
        <w:noProof/>
      </w:rPr>
    </w:sdtEndPr>
    <w:sdtContent>
      <w:p w14:paraId="1423F18E" w14:textId="5DA09BC3" w:rsidR="001A0E54" w:rsidRDefault="001A0E54">
        <w:pPr>
          <w:pStyle w:val="Footer"/>
          <w:jc w:val="center"/>
        </w:pPr>
        <w:r>
          <w:fldChar w:fldCharType="begin"/>
        </w:r>
        <w:r>
          <w:instrText xml:space="preserve"> PAGE   \* MERGEFORMAT </w:instrText>
        </w:r>
        <w:r>
          <w:fldChar w:fldCharType="separate"/>
        </w:r>
        <w:r w:rsidR="0018774A">
          <w:rPr>
            <w:noProof/>
          </w:rPr>
          <w:t>5</w:t>
        </w:r>
        <w:r>
          <w:rPr>
            <w:noProof/>
          </w:rPr>
          <w:fldChar w:fldCharType="end"/>
        </w:r>
      </w:p>
    </w:sdtContent>
  </w:sdt>
  <w:p w14:paraId="41F6879D" w14:textId="77777777" w:rsidR="001A0E54" w:rsidRDefault="001A0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8CD28" w14:textId="77777777" w:rsidR="0099398E" w:rsidRDefault="0099398E" w:rsidP="00130E62">
      <w:pPr>
        <w:spacing w:after="0" w:line="240" w:lineRule="auto"/>
      </w:pPr>
      <w:r>
        <w:separator/>
      </w:r>
    </w:p>
  </w:footnote>
  <w:footnote w:type="continuationSeparator" w:id="0">
    <w:p w14:paraId="2D9BE2D1" w14:textId="77777777" w:rsidR="0099398E" w:rsidRDefault="0099398E" w:rsidP="00130E62">
      <w:pPr>
        <w:spacing w:after="0" w:line="240" w:lineRule="auto"/>
      </w:pPr>
      <w:r>
        <w:continuationSeparator/>
      </w:r>
    </w:p>
  </w:footnote>
  <w:footnote w:id="1">
    <w:p w14:paraId="0BB082B3" w14:textId="77777777" w:rsidR="001A0E54" w:rsidRPr="00CA334B" w:rsidRDefault="001A0E54">
      <w:pPr>
        <w:pStyle w:val="FootnoteText"/>
        <w:rPr>
          <w:lang w:val="en-US"/>
        </w:rPr>
      </w:pPr>
      <w:r w:rsidRPr="00CA334B">
        <w:rPr>
          <w:rStyle w:val="FootnoteReference"/>
          <w:lang w:val="en-US"/>
        </w:rPr>
        <w:footnoteRef/>
      </w:r>
      <w:r w:rsidRPr="00CA334B">
        <w:rPr>
          <w:lang w:val="en-US"/>
        </w:rP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
    <w:p w14:paraId="0D92C78D" w14:textId="77777777" w:rsidR="001A0E54" w:rsidRPr="00CA334B"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3">
    <w:p w14:paraId="52FE1A61" w14:textId="77777777" w:rsidR="001A0E54" w:rsidRPr="00CA334B"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4">
    <w:p w14:paraId="7946D0E1" w14:textId="77777777" w:rsidR="001A0E54" w:rsidRPr="00CA334B"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5">
    <w:p w14:paraId="2CC8392E" w14:textId="77777777" w:rsidR="001A0E54" w:rsidRPr="00CA334B"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6">
    <w:p w14:paraId="184673DA" w14:textId="77777777" w:rsidR="001A0E54" w:rsidRPr="0038668A"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EMRA Decision published </w:t>
      </w:r>
      <w:r>
        <w:rPr>
          <w:rFonts w:ascii="Times New Roman" w:hAnsi="Times New Roman" w:cs="Times New Roman"/>
          <w:sz w:val="18"/>
          <w:szCs w:val="18"/>
          <w:lang w:val="en-US"/>
        </w:rPr>
        <w:t>in the Official Gazette dated 28 April 2017 and numbered 30051</w:t>
      </w:r>
      <w:r w:rsidRPr="00CA334B">
        <w:rPr>
          <w:rFonts w:ascii="Times New Roman" w:hAnsi="Times New Roman" w:cs="Times New Roman"/>
          <w:sz w:val="18"/>
          <w:szCs w:val="18"/>
          <w:lang w:val="en-US"/>
        </w:rPr>
        <w:t>.</w:t>
      </w:r>
    </w:p>
  </w:footnote>
  <w:footnote w:id="7">
    <w:p w14:paraId="61D73960" w14:textId="77777777" w:rsidR="001A0E54" w:rsidRPr="0038668A"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EMRA Decision published </w:t>
      </w:r>
      <w:r>
        <w:rPr>
          <w:rFonts w:ascii="Times New Roman" w:hAnsi="Times New Roman" w:cs="Times New Roman"/>
          <w:sz w:val="18"/>
          <w:szCs w:val="18"/>
          <w:lang w:val="en-US"/>
        </w:rPr>
        <w:t>in the Official Gazette dated 28 April 2017 and numbered 30051</w:t>
      </w:r>
      <w:r w:rsidRPr="00CA334B">
        <w:rPr>
          <w:rFonts w:ascii="Times New Roman" w:hAnsi="Times New Roman" w:cs="Times New Roman"/>
          <w:sz w:val="18"/>
          <w:szCs w:val="18"/>
          <w:lang w:val="en-US"/>
        </w:rPr>
        <w:t>.</w:t>
      </w:r>
    </w:p>
  </w:footnote>
  <w:footnote w:id="8">
    <w:p w14:paraId="18C10725" w14:textId="77777777" w:rsidR="001A0E54" w:rsidRPr="00CA334B"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9">
    <w:p w14:paraId="403BE62A" w14:textId="77777777" w:rsidR="001A0E54" w:rsidRPr="00465537"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0">
    <w:p w14:paraId="54F9BD49" w14:textId="77777777" w:rsidR="001A0E54" w:rsidRPr="00465537"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1">
    <w:p w14:paraId="0BDF862B" w14:textId="77777777" w:rsidR="001A0E54" w:rsidRPr="00EB28F5"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Repealed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r>
        <w:rPr>
          <w:rFonts w:ascii="Times New Roman" w:hAnsi="Times New Roman" w:cs="Times New Roman"/>
          <w:sz w:val="18"/>
          <w:szCs w:val="18"/>
          <w:lang w:val="en-US"/>
        </w:rPr>
        <w:t xml:space="preserve"> </w:t>
      </w:r>
    </w:p>
  </w:footnote>
  <w:footnote w:id="12">
    <w:p w14:paraId="192AE1A3" w14:textId="77777777" w:rsidR="001A0E54" w:rsidRPr="00642116" w:rsidRDefault="001A0E54">
      <w:pPr>
        <w:pStyle w:val="FootnoteText"/>
        <w:rPr>
          <w:lang w:val="en-US"/>
        </w:rPr>
      </w:pPr>
      <w:r w:rsidRPr="00642116">
        <w:rPr>
          <w:rStyle w:val="FootnoteReference"/>
        </w:rPr>
        <w:footnoteRef/>
      </w:r>
      <w:r w:rsidRPr="00642116">
        <w:t xml:space="preserve"> </w:t>
      </w:r>
      <w:r w:rsidRPr="00642116">
        <w:rPr>
          <w:rFonts w:ascii="Times New Roman" w:hAnsi="Times New Roman" w:cs="Times New Roman"/>
          <w:sz w:val="18"/>
          <w:szCs w:val="18"/>
          <w:lang w:val="en-US"/>
        </w:rPr>
        <w:t>Amended pursuant to the Regulation published in the Official Gazette dated 9 August 2019 and numbered 30857.</w:t>
      </w:r>
    </w:p>
  </w:footnote>
  <w:footnote w:id="13">
    <w:p w14:paraId="1D1EDEAB" w14:textId="28FD1E02" w:rsidR="001A0E54" w:rsidRPr="00465537" w:rsidRDefault="001A0E54">
      <w:pPr>
        <w:pStyle w:val="FootnoteText"/>
        <w:rPr>
          <w:lang w:val="en-US"/>
        </w:rPr>
      </w:pPr>
      <w:r w:rsidRPr="00642116">
        <w:rPr>
          <w:rStyle w:val="FootnoteReference"/>
        </w:rPr>
        <w:footnoteRef/>
      </w:r>
      <w:r w:rsidRPr="00642116">
        <w:t xml:space="preserve"> </w:t>
      </w:r>
      <w:r w:rsidRPr="00642116">
        <w:rPr>
          <w:rFonts w:ascii="Times New Roman" w:hAnsi="Times New Roman" w:cs="Times New Roman"/>
          <w:sz w:val="18"/>
          <w:szCs w:val="18"/>
          <w:lang w:val="en-US"/>
        </w:rPr>
        <w:t xml:space="preserve">Amended pursuant to the Regulation published in the Official Gazette dated </w:t>
      </w:r>
      <w:r w:rsidR="0011626F" w:rsidRPr="00642116">
        <w:rPr>
          <w:rFonts w:ascii="Times New Roman" w:hAnsi="Times New Roman" w:cs="Times New Roman"/>
          <w:sz w:val="18"/>
          <w:szCs w:val="18"/>
          <w:lang w:val="en-US"/>
        </w:rPr>
        <w:t>8 April 2022</w:t>
      </w:r>
      <w:r w:rsidRPr="00642116">
        <w:rPr>
          <w:rFonts w:ascii="Times New Roman" w:hAnsi="Times New Roman" w:cs="Times New Roman"/>
          <w:sz w:val="18"/>
          <w:szCs w:val="18"/>
          <w:lang w:val="en-US"/>
        </w:rPr>
        <w:t xml:space="preserve"> and numbered </w:t>
      </w:r>
      <w:r w:rsidR="0011626F" w:rsidRPr="00642116">
        <w:rPr>
          <w:rFonts w:ascii="Times New Roman" w:hAnsi="Times New Roman" w:cs="Times New Roman"/>
          <w:sz w:val="18"/>
          <w:szCs w:val="18"/>
          <w:lang w:val="en-US"/>
        </w:rPr>
        <w:t>31803</w:t>
      </w:r>
      <w:r w:rsidRPr="00642116">
        <w:rPr>
          <w:rFonts w:ascii="Times New Roman" w:hAnsi="Times New Roman" w:cs="Times New Roman"/>
          <w:sz w:val="18"/>
          <w:szCs w:val="18"/>
          <w:lang w:val="en-US"/>
        </w:rPr>
        <w:t>.</w:t>
      </w:r>
    </w:p>
  </w:footnote>
  <w:footnote w:id="14">
    <w:p w14:paraId="4450FF4B" w14:textId="77777777" w:rsidR="001A0E54" w:rsidRPr="00465537" w:rsidRDefault="001A0E54">
      <w:pPr>
        <w:pStyle w:val="FootnoteText"/>
        <w:rPr>
          <w:lang w:val="en-US"/>
        </w:rPr>
      </w:pPr>
      <w:r>
        <w:rPr>
          <w:rStyle w:val="FootnoteReference"/>
        </w:rPr>
        <w:footnoteRef/>
      </w:r>
      <w:r>
        <w:t xml:space="preserve"> </w:t>
      </w:r>
      <w:r w:rsidRPr="00CA334B">
        <w:rPr>
          <w:rFonts w:ascii="Times New Roman" w:hAnsi="Times New Roman" w:cs="Times New Roman"/>
          <w:sz w:val="18"/>
          <w:szCs w:val="18"/>
          <w:lang w:val="en-US"/>
        </w:rPr>
        <w:t xml:space="preserve">Amended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5">
    <w:p w14:paraId="725EAA6C" w14:textId="77777777" w:rsidR="001A0E54" w:rsidRPr="00465537" w:rsidRDefault="001A0E54">
      <w:pPr>
        <w:pStyle w:val="FootnoteText"/>
        <w:rPr>
          <w:lang w:val="en-US"/>
        </w:rPr>
      </w:pPr>
      <w:r>
        <w:rPr>
          <w:rStyle w:val="FootnoteReference"/>
        </w:rPr>
        <w:footnoteRef/>
      </w:r>
      <w:r>
        <w:t xml:space="preserve"> </w:t>
      </w:r>
      <w:r w:rsidRPr="0038668A">
        <w:rPr>
          <w:rFonts w:ascii="Times New Roman" w:hAnsi="Times New Roman" w:cs="Times New Roman"/>
          <w:sz w:val="18"/>
          <w:szCs w:val="18"/>
          <w:lang w:val="en-US"/>
        </w:rPr>
        <w:t>Repealed pursuant</w:t>
      </w:r>
      <w:r w:rsidRPr="00CA334B">
        <w:rPr>
          <w:rFonts w:ascii="Times New Roman" w:hAnsi="Times New Roman" w:cs="Times New Roman"/>
          <w:sz w:val="18"/>
          <w:szCs w:val="18"/>
          <w:lang w:val="en-US"/>
        </w:rPr>
        <w:t xml:space="preserve">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6">
    <w:p w14:paraId="34BCEAB2" w14:textId="77777777" w:rsidR="001A0E54" w:rsidRPr="004C4D3A" w:rsidRDefault="001A0E54">
      <w:pPr>
        <w:pStyle w:val="FootnoteText"/>
        <w:rPr>
          <w:lang w:val="en-US"/>
        </w:rPr>
      </w:pPr>
      <w:r>
        <w:rPr>
          <w:rStyle w:val="FootnoteReference"/>
        </w:rPr>
        <w:footnoteRef/>
      </w:r>
      <w:r>
        <w:t xml:space="preserve"> </w:t>
      </w:r>
      <w:r w:rsidRPr="0038668A">
        <w:rPr>
          <w:rFonts w:ascii="Times New Roman" w:hAnsi="Times New Roman" w:cs="Times New Roman"/>
          <w:sz w:val="18"/>
          <w:szCs w:val="18"/>
          <w:lang w:val="en-US"/>
        </w:rPr>
        <w:t>Inserted pursuant</w:t>
      </w:r>
      <w:r w:rsidRPr="00CA334B">
        <w:rPr>
          <w:rFonts w:ascii="Times New Roman" w:hAnsi="Times New Roman" w:cs="Times New Roman"/>
          <w:sz w:val="18"/>
          <w:szCs w:val="18"/>
          <w:lang w:val="en-US"/>
        </w:rPr>
        <w:t xml:space="preserve">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7">
    <w:p w14:paraId="4E847313" w14:textId="77777777" w:rsidR="001A0E54" w:rsidRPr="00EC3CEB" w:rsidRDefault="001A0E54">
      <w:pPr>
        <w:pStyle w:val="FootnoteText"/>
        <w:rPr>
          <w:lang w:val="en-US"/>
        </w:rPr>
      </w:pPr>
      <w:r>
        <w:rPr>
          <w:rStyle w:val="FootnoteReference"/>
        </w:rPr>
        <w:footnoteRef/>
      </w:r>
      <w:r>
        <w:t xml:space="preserve"> </w:t>
      </w:r>
      <w:r w:rsidRPr="0038668A">
        <w:rPr>
          <w:rFonts w:ascii="Times New Roman" w:hAnsi="Times New Roman" w:cs="Times New Roman"/>
          <w:sz w:val="18"/>
          <w:szCs w:val="18"/>
          <w:lang w:val="en-US"/>
        </w:rPr>
        <w:t>Amended pursuant</w:t>
      </w:r>
      <w:r w:rsidRPr="00CA334B">
        <w:rPr>
          <w:rFonts w:ascii="Times New Roman" w:hAnsi="Times New Roman" w:cs="Times New Roman"/>
          <w:sz w:val="18"/>
          <w:szCs w:val="18"/>
          <w:lang w:val="en-US"/>
        </w:rPr>
        <w:t xml:space="preserve">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8">
    <w:p w14:paraId="4A3F7386" w14:textId="77777777" w:rsidR="001A0E54" w:rsidRPr="00D770A7"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Amended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19">
    <w:p w14:paraId="7F3FAA6D" w14:textId="77777777" w:rsidR="001A0E54" w:rsidRPr="004C4D3A"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Repealed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0">
    <w:p w14:paraId="487A1421" w14:textId="77777777" w:rsidR="001A0E54" w:rsidRPr="004C4D3A"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Repealed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1">
    <w:p w14:paraId="0E630BA2" w14:textId="77777777" w:rsidR="001A0E54" w:rsidRPr="004C4D3A"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2">
    <w:p w14:paraId="08C210EF" w14:textId="77777777" w:rsidR="001A0E54" w:rsidRPr="004C4D3A"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3">
    <w:p w14:paraId="18105474" w14:textId="77777777" w:rsidR="001A0E54" w:rsidRPr="004C4D3A" w:rsidRDefault="001A0E54">
      <w:pPr>
        <w:pStyle w:val="FootnoteText"/>
        <w:rPr>
          <w:lang w:val="en-US"/>
        </w:rPr>
      </w:pPr>
      <w:r>
        <w:rPr>
          <w:rStyle w:val="FootnoteReference"/>
        </w:rPr>
        <w:footnoteRef/>
      </w:r>
      <w:r>
        <w:t xml:space="preserve"> </w:t>
      </w:r>
      <w:r>
        <w:rPr>
          <w:rFonts w:ascii="Times New Roman" w:hAnsi="Times New Roman" w:cs="Times New Roman"/>
          <w:sz w:val="18"/>
          <w:szCs w:val="18"/>
          <w:lang w:val="en-US"/>
        </w:rPr>
        <w:t>Inserted</w:t>
      </w:r>
      <w:r w:rsidRPr="00CA334B">
        <w:rPr>
          <w:rFonts w:ascii="Times New Roman" w:hAnsi="Times New Roman" w:cs="Times New Roman"/>
          <w:sz w:val="18"/>
          <w:szCs w:val="18"/>
          <w:lang w:val="en-US"/>
        </w:rPr>
        <w:t xml:space="preserve"> pursuant to the </w:t>
      </w:r>
      <w:r>
        <w:rPr>
          <w:rFonts w:ascii="Times New Roman" w:hAnsi="Times New Roman" w:cs="Times New Roman"/>
          <w:sz w:val="18"/>
          <w:szCs w:val="18"/>
          <w:lang w:val="en-US"/>
        </w:rPr>
        <w:t>Regulation</w:t>
      </w:r>
      <w:r w:rsidRPr="00CA334B">
        <w:rPr>
          <w:rFonts w:ascii="Times New Roman" w:hAnsi="Times New Roman" w:cs="Times New Roman"/>
          <w:sz w:val="18"/>
          <w:szCs w:val="18"/>
          <w:lang w:val="en-US"/>
        </w:rPr>
        <w:t xml:space="preserve"> published </w:t>
      </w:r>
      <w:r>
        <w:rPr>
          <w:rFonts w:ascii="Times New Roman" w:hAnsi="Times New Roman" w:cs="Times New Roman"/>
          <w:sz w:val="18"/>
          <w:szCs w:val="18"/>
          <w:lang w:val="en-US"/>
        </w:rPr>
        <w:t>in the Official Gazette dated 9 August 2019 and numbered 30857</w:t>
      </w:r>
      <w:r w:rsidRPr="00CA334B">
        <w:rPr>
          <w:rFonts w:ascii="Times New Roman" w:hAnsi="Times New Roman" w:cs="Times New Roman"/>
          <w:sz w:val="18"/>
          <w:szCs w:val="18"/>
          <w:lang w:val="en-US"/>
        </w:rPr>
        <w:t>.</w:t>
      </w:r>
    </w:p>
  </w:footnote>
  <w:footnote w:id="24">
    <w:p w14:paraId="45849F63" w14:textId="77777777" w:rsidR="001A0E54" w:rsidRPr="00EC3CEB" w:rsidRDefault="001A0E54">
      <w:pPr>
        <w:pStyle w:val="FootnoteText"/>
        <w:rPr>
          <w:rFonts w:ascii="Times New Roman" w:hAnsi="Times New Roman" w:cs="Times New Roman"/>
          <w:sz w:val="18"/>
          <w:szCs w:val="18"/>
          <w:lang w:val="en-US"/>
        </w:rPr>
      </w:pPr>
      <w:r w:rsidRPr="0038668A">
        <w:rPr>
          <w:rStyle w:val="FootnoteReference"/>
          <w:rFonts w:ascii="Times New Roman" w:hAnsi="Times New Roman" w:cs="Times New Roman"/>
          <w:sz w:val="18"/>
          <w:szCs w:val="18"/>
        </w:rPr>
        <w:footnoteRef/>
      </w:r>
      <w:r w:rsidRPr="0038668A">
        <w:rPr>
          <w:rFonts w:ascii="Times New Roman" w:hAnsi="Times New Roman" w:cs="Times New Roman"/>
          <w:sz w:val="18"/>
          <w:szCs w:val="18"/>
        </w:rPr>
        <w:t xml:space="preserve"> </w:t>
      </w:r>
      <w:r w:rsidRPr="0038668A">
        <w:rPr>
          <w:rFonts w:ascii="Times New Roman" w:hAnsi="Times New Roman" w:cs="Times New Roman"/>
          <w:sz w:val="18"/>
          <w:szCs w:val="18"/>
          <w:lang w:val="en-US"/>
        </w:rPr>
        <w:t>Inserted pursuant to the Regulation published</w:t>
      </w:r>
      <w:r w:rsidRPr="00EC3CEB">
        <w:rPr>
          <w:rFonts w:ascii="Times New Roman" w:hAnsi="Times New Roman" w:cs="Times New Roman"/>
          <w:sz w:val="18"/>
          <w:szCs w:val="18"/>
          <w:lang w:val="en-US"/>
        </w:rPr>
        <w:t xml:space="preserve"> in the Official Gazette dated 9 August 2019 and numbered 30857.</w:t>
      </w:r>
    </w:p>
  </w:footnote>
  <w:footnote w:id="25">
    <w:p w14:paraId="0BE36A1E" w14:textId="77777777" w:rsidR="001A0E54" w:rsidRPr="0038668A" w:rsidRDefault="001A0E54">
      <w:pPr>
        <w:pStyle w:val="FootnoteText"/>
        <w:rPr>
          <w:rFonts w:ascii="Times New Roman" w:hAnsi="Times New Roman" w:cs="Times New Roman"/>
          <w:sz w:val="18"/>
          <w:szCs w:val="18"/>
          <w:lang w:val="en-US"/>
        </w:rPr>
      </w:pPr>
      <w:r w:rsidRPr="0038668A">
        <w:rPr>
          <w:rStyle w:val="FootnoteReference"/>
        </w:rPr>
        <w:footnoteRef/>
      </w:r>
      <w:proofErr w:type="spellStart"/>
      <w:r w:rsidRPr="0038668A">
        <w:rPr>
          <w:rFonts w:ascii="Times New Roman" w:hAnsi="Times New Roman" w:cs="Times New Roman"/>
          <w:sz w:val="18"/>
        </w:rPr>
        <w:t>Article</w:t>
      </w:r>
      <w:proofErr w:type="spellEnd"/>
      <w:r w:rsidRPr="0038668A">
        <w:rPr>
          <w:rFonts w:ascii="Times New Roman" w:hAnsi="Times New Roman" w:cs="Times New Roman"/>
          <w:sz w:val="18"/>
        </w:rPr>
        <w:t xml:space="preserve"> </w:t>
      </w:r>
      <w:proofErr w:type="spellStart"/>
      <w:r w:rsidRPr="0038668A">
        <w:rPr>
          <w:rFonts w:ascii="Times New Roman" w:hAnsi="Times New Roman" w:cs="Times New Roman"/>
          <w:sz w:val="18"/>
        </w:rPr>
        <w:t>number</w:t>
      </w:r>
      <w:proofErr w:type="spellEnd"/>
      <w:r w:rsidRPr="0038668A">
        <w:rPr>
          <w:rFonts w:ascii="Times New Roman" w:hAnsi="Times New Roman" w:cs="Times New Roman"/>
          <w:sz w:val="18"/>
        </w:rPr>
        <w:t xml:space="preserve"> </w:t>
      </w:r>
      <w:proofErr w:type="spellStart"/>
      <w:r w:rsidRPr="0038668A">
        <w:rPr>
          <w:rFonts w:ascii="Times New Roman" w:hAnsi="Times New Roman" w:cs="Times New Roman"/>
          <w:sz w:val="18"/>
        </w:rPr>
        <w:t>harmonized</w:t>
      </w:r>
      <w:proofErr w:type="spellEnd"/>
      <w:r w:rsidRPr="0038668A">
        <w:rPr>
          <w:rFonts w:ascii="Times New Roman" w:hAnsi="Times New Roman" w:cs="Times New Roman"/>
          <w:sz w:val="16"/>
          <w:szCs w:val="18"/>
          <w:lang w:val="en-US"/>
        </w:rPr>
        <w:t xml:space="preserve"> </w:t>
      </w:r>
      <w:r w:rsidRPr="0038668A">
        <w:rPr>
          <w:rFonts w:ascii="Times New Roman" w:hAnsi="Times New Roman" w:cs="Times New Roman"/>
          <w:sz w:val="18"/>
          <w:szCs w:val="18"/>
          <w:lang w:val="en-US"/>
        </w:rPr>
        <w:t>pursuant to the Regulation published in the Official Gazette dated 9 August 2019 and numbered 30857.</w:t>
      </w:r>
      <w:r w:rsidRPr="0038668A">
        <w:t xml:space="preserve"> </w:t>
      </w:r>
    </w:p>
  </w:footnote>
  <w:footnote w:id="26">
    <w:p w14:paraId="2E6AA983" w14:textId="77777777" w:rsidR="001A0E54" w:rsidRPr="0038668A" w:rsidRDefault="001A0E54" w:rsidP="0038668A">
      <w:pPr>
        <w:pStyle w:val="FootnoteText"/>
        <w:jc w:val="both"/>
        <w:rPr>
          <w:lang w:val="en-US"/>
        </w:rPr>
      </w:pPr>
      <w:r w:rsidRPr="0038668A">
        <w:rPr>
          <w:rStyle w:val="FootnoteReference"/>
        </w:rPr>
        <w:footnoteRef/>
      </w:r>
      <w:r w:rsidRPr="0038668A">
        <w:t xml:space="preserve"> </w:t>
      </w:r>
      <w:proofErr w:type="spellStart"/>
      <w:r w:rsidRPr="0038668A">
        <w:rPr>
          <w:rFonts w:ascii="Times New Roman" w:hAnsi="Times New Roman" w:cs="Times New Roman"/>
          <w:sz w:val="18"/>
        </w:rPr>
        <w:t>Article</w:t>
      </w:r>
      <w:proofErr w:type="spellEnd"/>
      <w:r w:rsidRPr="0038668A">
        <w:rPr>
          <w:rFonts w:ascii="Times New Roman" w:hAnsi="Times New Roman" w:cs="Times New Roman"/>
          <w:sz w:val="18"/>
        </w:rPr>
        <w:t xml:space="preserve"> </w:t>
      </w:r>
      <w:proofErr w:type="spellStart"/>
      <w:r w:rsidRPr="0038668A">
        <w:rPr>
          <w:rFonts w:ascii="Times New Roman" w:hAnsi="Times New Roman" w:cs="Times New Roman"/>
          <w:sz w:val="18"/>
        </w:rPr>
        <w:t>number</w:t>
      </w:r>
      <w:proofErr w:type="spellEnd"/>
      <w:r w:rsidRPr="0038668A">
        <w:rPr>
          <w:rFonts w:ascii="Times New Roman" w:hAnsi="Times New Roman" w:cs="Times New Roman"/>
          <w:sz w:val="18"/>
        </w:rPr>
        <w:t xml:space="preserve"> </w:t>
      </w:r>
      <w:proofErr w:type="spellStart"/>
      <w:r w:rsidRPr="0038668A">
        <w:rPr>
          <w:rFonts w:ascii="Times New Roman" w:hAnsi="Times New Roman" w:cs="Times New Roman"/>
          <w:sz w:val="18"/>
        </w:rPr>
        <w:t>harmonized</w:t>
      </w:r>
      <w:proofErr w:type="spellEnd"/>
      <w:r w:rsidRPr="0038668A">
        <w:rPr>
          <w:rFonts w:ascii="Times New Roman" w:hAnsi="Times New Roman" w:cs="Times New Roman"/>
          <w:sz w:val="16"/>
          <w:szCs w:val="18"/>
          <w:lang w:val="en-US"/>
        </w:rPr>
        <w:t xml:space="preserve"> </w:t>
      </w:r>
      <w:r w:rsidRPr="0038668A">
        <w:rPr>
          <w:rFonts w:ascii="Times New Roman" w:hAnsi="Times New Roman" w:cs="Times New Roman"/>
          <w:sz w:val="18"/>
          <w:szCs w:val="18"/>
          <w:lang w:val="en-US"/>
        </w:rPr>
        <w:t>pursuant to the Regulation published in the Official Gazette dated 9 August 2019 and numbered 30857.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62"/>
    <w:rsid w:val="0000551F"/>
    <w:rsid w:val="00065FE8"/>
    <w:rsid w:val="00080C8C"/>
    <w:rsid w:val="00093DBA"/>
    <w:rsid w:val="00095042"/>
    <w:rsid w:val="00095A92"/>
    <w:rsid w:val="000A0D91"/>
    <w:rsid w:val="000A7597"/>
    <w:rsid w:val="000B7605"/>
    <w:rsid w:val="000E08C1"/>
    <w:rsid w:val="000F2F03"/>
    <w:rsid w:val="000F7D65"/>
    <w:rsid w:val="0011626F"/>
    <w:rsid w:val="0011787B"/>
    <w:rsid w:val="00130E62"/>
    <w:rsid w:val="00152115"/>
    <w:rsid w:val="00176B3E"/>
    <w:rsid w:val="001850CE"/>
    <w:rsid w:val="0018774A"/>
    <w:rsid w:val="001A0E54"/>
    <w:rsid w:val="001A4374"/>
    <w:rsid w:val="001B4302"/>
    <w:rsid w:val="001C5268"/>
    <w:rsid w:val="001C5D4F"/>
    <w:rsid w:val="00212E04"/>
    <w:rsid w:val="00221BD9"/>
    <w:rsid w:val="00233648"/>
    <w:rsid w:val="00240308"/>
    <w:rsid w:val="00261324"/>
    <w:rsid w:val="00273BB0"/>
    <w:rsid w:val="00277540"/>
    <w:rsid w:val="002833B1"/>
    <w:rsid w:val="00294E36"/>
    <w:rsid w:val="0029772A"/>
    <w:rsid w:val="002B42BE"/>
    <w:rsid w:val="002C2A92"/>
    <w:rsid w:val="002D0215"/>
    <w:rsid w:val="002D2F52"/>
    <w:rsid w:val="002F0BBF"/>
    <w:rsid w:val="002F121A"/>
    <w:rsid w:val="003144A8"/>
    <w:rsid w:val="003831D1"/>
    <w:rsid w:val="0038668A"/>
    <w:rsid w:val="003A01E6"/>
    <w:rsid w:val="003B0CCD"/>
    <w:rsid w:val="003B0E03"/>
    <w:rsid w:val="003B3A97"/>
    <w:rsid w:val="003B5EE4"/>
    <w:rsid w:val="003C33F2"/>
    <w:rsid w:val="003C5912"/>
    <w:rsid w:val="003D77B6"/>
    <w:rsid w:val="003E6627"/>
    <w:rsid w:val="003F5889"/>
    <w:rsid w:val="003F62B8"/>
    <w:rsid w:val="003F7341"/>
    <w:rsid w:val="0042716F"/>
    <w:rsid w:val="00433157"/>
    <w:rsid w:val="00442A5B"/>
    <w:rsid w:val="0045415A"/>
    <w:rsid w:val="00454D6B"/>
    <w:rsid w:val="004552F3"/>
    <w:rsid w:val="0046421E"/>
    <w:rsid w:val="00465537"/>
    <w:rsid w:val="00490BA0"/>
    <w:rsid w:val="004A291F"/>
    <w:rsid w:val="004A5D87"/>
    <w:rsid w:val="004B1264"/>
    <w:rsid w:val="004B743E"/>
    <w:rsid w:val="004C4D3A"/>
    <w:rsid w:val="004C7B61"/>
    <w:rsid w:val="004F54F9"/>
    <w:rsid w:val="00513A70"/>
    <w:rsid w:val="005218B0"/>
    <w:rsid w:val="005273B4"/>
    <w:rsid w:val="00596C08"/>
    <w:rsid w:val="005A56B4"/>
    <w:rsid w:val="005C38B7"/>
    <w:rsid w:val="005F39A1"/>
    <w:rsid w:val="00606691"/>
    <w:rsid w:val="00612363"/>
    <w:rsid w:val="00642116"/>
    <w:rsid w:val="00645BA4"/>
    <w:rsid w:val="0065465E"/>
    <w:rsid w:val="00674676"/>
    <w:rsid w:val="006842E1"/>
    <w:rsid w:val="00693634"/>
    <w:rsid w:val="006A0C2F"/>
    <w:rsid w:val="006A317A"/>
    <w:rsid w:val="006B275B"/>
    <w:rsid w:val="007329FF"/>
    <w:rsid w:val="00736A14"/>
    <w:rsid w:val="00742146"/>
    <w:rsid w:val="007460B1"/>
    <w:rsid w:val="00760553"/>
    <w:rsid w:val="00765245"/>
    <w:rsid w:val="00773688"/>
    <w:rsid w:val="00792D30"/>
    <w:rsid w:val="007A342D"/>
    <w:rsid w:val="007A5F4E"/>
    <w:rsid w:val="007B15B5"/>
    <w:rsid w:val="007D21E8"/>
    <w:rsid w:val="007E2318"/>
    <w:rsid w:val="007F5838"/>
    <w:rsid w:val="008005E0"/>
    <w:rsid w:val="00812800"/>
    <w:rsid w:val="0081787C"/>
    <w:rsid w:val="00843FE7"/>
    <w:rsid w:val="00855BAE"/>
    <w:rsid w:val="00857EC3"/>
    <w:rsid w:val="00865EC2"/>
    <w:rsid w:val="00880907"/>
    <w:rsid w:val="008961C7"/>
    <w:rsid w:val="00897B71"/>
    <w:rsid w:val="00897BD3"/>
    <w:rsid w:val="008A2594"/>
    <w:rsid w:val="008C1AD9"/>
    <w:rsid w:val="008C76A3"/>
    <w:rsid w:val="008D342F"/>
    <w:rsid w:val="008D4F72"/>
    <w:rsid w:val="008F37E2"/>
    <w:rsid w:val="009123A0"/>
    <w:rsid w:val="00917982"/>
    <w:rsid w:val="00931D93"/>
    <w:rsid w:val="0094082C"/>
    <w:rsid w:val="00944905"/>
    <w:rsid w:val="00973E41"/>
    <w:rsid w:val="0099398E"/>
    <w:rsid w:val="009A13DE"/>
    <w:rsid w:val="009A1F93"/>
    <w:rsid w:val="009A2616"/>
    <w:rsid w:val="009C445A"/>
    <w:rsid w:val="009D3DF5"/>
    <w:rsid w:val="00A05B1F"/>
    <w:rsid w:val="00A116F6"/>
    <w:rsid w:val="00A20661"/>
    <w:rsid w:val="00A554D4"/>
    <w:rsid w:val="00A741F9"/>
    <w:rsid w:val="00A75DEA"/>
    <w:rsid w:val="00A81AD1"/>
    <w:rsid w:val="00A82CB5"/>
    <w:rsid w:val="00A933B3"/>
    <w:rsid w:val="00A936DD"/>
    <w:rsid w:val="00AA5956"/>
    <w:rsid w:val="00AB6C0D"/>
    <w:rsid w:val="00AC35FB"/>
    <w:rsid w:val="00AC7741"/>
    <w:rsid w:val="00AD1CF5"/>
    <w:rsid w:val="00AD3631"/>
    <w:rsid w:val="00AF18A6"/>
    <w:rsid w:val="00B03773"/>
    <w:rsid w:val="00B03B0C"/>
    <w:rsid w:val="00B13603"/>
    <w:rsid w:val="00B24428"/>
    <w:rsid w:val="00B245BD"/>
    <w:rsid w:val="00B25448"/>
    <w:rsid w:val="00B451FD"/>
    <w:rsid w:val="00B4590F"/>
    <w:rsid w:val="00B45D85"/>
    <w:rsid w:val="00B56DD3"/>
    <w:rsid w:val="00B6491D"/>
    <w:rsid w:val="00B95B03"/>
    <w:rsid w:val="00BB6A98"/>
    <w:rsid w:val="00BD784C"/>
    <w:rsid w:val="00BE3196"/>
    <w:rsid w:val="00BF5FB2"/>
    <w:rsid w:val="00C07242"/>
    <w:rsid w:val="00C3474F"/>
    <w:rsid w:val="00C41D61"/>
    <w:rsid w:val="00C4380B"/>
    <w:rsid w:val="00C53A01"/>
    <w:rsid w:val="00C6636A"/>
    <w:rsid w:val="00C76846"/>
    <w:rsid w:val="00C806A3"/>
    <w:rsid w:val="00C808C1"/>
    <w:rsid w:val="00C85C89"/>
    <w:rsid w:val="00C864BD"/>
    <w:rsid w:val="00CA334B"/>
    <w:rsid w:val="00CB0253"/>
    <w:rsid w:val="00CB0A1B"/>
    <w:rsid w:val="00CB57AA"/>
    <w:rsid w:val="00CD6BBF"/>
    <w:rsid w:val="00D06249"/>
    <w:rsid w:val="00D25857"/>
    <w:rsid w:val="00D6593F"/>
    <w:rsid w:val="00D770A7"/>
    <w:rsid w:val="00D86F7F"/>
    <w:rsid w:val="00D8707D"/>
    <w:rsid w:val="00DA3081"/>
    <w:rsid w:val="00DB4ED3"/>
    <w:rsid w:val="00DD15A4"/>
    <w:rsid w:val="00DD5231"/>
    <w:rsid w:val="00DE7CE2"/>
    <w:rsid w:val="00DF20EF"/>
    <w:rsid w:val="00DF3B2E"/>
    <w:rsid w:val="00E13219"/>
    <w:rsid w:val="00E16B05"/>
    <w:rsid w:val="00E20DFD"/>
    <w:rsid w:val="00E2441B"/>
    <w:rsid w:val="00E24AB1"/>
    <w:rsid w:val="00E6475F"/>
    <w:rsid w:val="00E903FA"/>
    <w:rsid w:val="00E912C6"/>
    <w:rsid w:val="00EA29DB"/>
    <w:rsid w:val="00EA390C"/>
    <w:rsid w:val="00EB28F5"/>
    <w:rsid w:val="00EC16F5"/>
    <w:rsid w:val="00EC3CEB"/>
    <w:rsid w:val="00EC56CC"/>
    <w:rsid w:val="00ED2B4C"/>
    <w:rsid w:val="00EE2D14"/>
    <w:rsid w:val="00EE509E"/>
    <w:rsid w:val="00F11A92"/>
    <w:rsid w:val="00F20A47"/>
    <w:rsid w:val="00F24B5D"/>
    <w:rsid w:val="00F30DAE"/>
    <w:rsid w:val="00F42719"/>
    <w:rsid w:val="00F6595C"/>
    <w:rsid w:val="00F707DE"/>
    <w:rsid w:val="00F8341A"/>
    <w:rsid w:val="00F86DEE"/>
    <w:rsid w:val="00F90738"/>
    <w:rsid w:val="00F959A2"/>
    <w:rsid w:val="00FB027B"/>
    <w:rsid w:val="00FB05E2"/>
    <w:rsid w:val="00FC0C41"/>
    <w:rsid w:val="00FC5B21"/>
    <w:rsid w:val="00FF2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5E9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E62"/>
    <w:rPr>
      <w:color w:val="0563C1" w:themeColor="hyperlink"/>
      <w:u w:val="single"/>
    </w:rPr>
  </w:style>
  <w:style w:type="paragraph" w:styleId="Header">
    <w:name w:val="header"/>
    <w:basedOn w:val="Normal"/>
    <w:link w:val="HeaderChar"/>
    <w:uiPriority w:val="99"/>
    <w:unhideWhenUsed/>
    <w:rsid w:val="00130E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E62"/>
  </w:style>
  <w:style w:type="paragraph" w:styleId="Footer">
    <w:name w:val="footer"/>
    <w:basedOn w:val="Normal"/>
    <w:link w:val="FooterChar"/>
    <w:uiPriority w:val="99"/>
    <w:unhideWhenUsed/>
    <w:rsid w:val="00130E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E62"/>
  </w:style>
  <w:style w:type="paragraph" w:styleId="ListParagraph">
    <w:name w:val="List Paragraph"/>
    <w:basedOn w:val="Normal"/>
    <w:uiPriority w:val="34"/>
    <w:qFormat/>
    <w:rsid w:val="00AC35FB"/>
    <w:pPr>
      <w:ind w:left="720"/>
      <w:contextualSpacing/>
    </w:pPr>
  </w:style>
  <w:style w:type="paragraph" w:styleId="FootnoteText">
    <w:name w:val="footnote text"/>
    <w:basedOn w:val="Normal"/>
    <w:link w:val="FootnoteTextChar"/>
    <w:uiPriority w:val="99"/>
    <w:semiHidden/>
    <w:unhideWhenUsed/>
    <w:rsid w:val="00CA3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34B"/>
    <w:rPr>
      <w:sz w:val="20"/>
      <w:szCs w:val="20"/>
    </w:rPr>
  </w:style>
  <w:style w:type="character" w:styleId="FootnoteReference">
    <w:name w:val="footnote reference"/>
    <w:basedOn w:val="DefaultParagraphFont"/>
    <w:uiPriority w:val="99"/>
    <w:semiHidden/>
    <w:unhideWhenUsed/>
    <w:rsid w:val="00CA334B"/>
    <w:rPr>
      <w:vertAlign w:val="superscript"/>
    </w:rPr>
  </w:style>
  <w:style w:type="paragraph" w:styleId="BalloonText">
    <w:name w:val="Balloon Text"/>
    <w:basedOn w:val="Normal"/>
    <w:link w:val="BalloonTextChar"/>
    <w:uiPriority w:val="99"/>
    <w:semiHidden/>
    <w:unhideWhenUsed/>
    <w:rsid w:val="001162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26F"/>
    <w:rPr>
      <w:rFonts w:ascii="Segoe UI" w:hAnsi="Segoe UI" w:cs="Segoe UI"/>
      <w:sz w:val="18"/>
      <w:szCs w:val="18"/>
    </w:rPr>
  </w:style>
  <w:style w:type="paragraph" w:styleId="Revision">
    <w:name w:val="Revision"/>
    <w:hidden/>
    <w:uiPriority w:val="99"/>
    <w:semiHidden/>
    <w:rsid w:val="00897B71"/>
    <w:pPr>
      <w:spacing w:after="0" w:line="240" w:lineRule="auto"/>
    </w:pPr>
  </w:style>
  <w:style w:type="character" w:styleId="CommentReference">
    <w:name w:val="annotation reference"/>
    <w:basedOn w:val="DefaultParagraphFont"/>
    <w:uiPriority w:val="99"/>
    <w:semiHidden/>
    <w:unhideWhenUsed/>
    <w:rsid w:val="00080C8C"/>
    <w:rPr>
      <w:sz w:val="16"/>
      <w:szCs w:val="16"/>
    </w:rPr>
  </w:style>
  <w:style w:type="paragraph" w:styleId="CommentText">
    <w:name w:val="annotation text"/>
    <w:basedOn w:val="Normal"/>
    <w:link w:val="CommentTextChar"/>
    <w:uiPriority w:val="99"/>
    <w:semiHidden/>
    <w:unhideWhenUsed/>
    <w:rsid w:val="00080C8C"/>
    <w:pPr>
      <w:spacing w:line="240" w:lineRule="auto"/>
    </w:pPr>
    <w:rPr>
      <w:sz w:val="20"/>
      <w:szCs w:val="20"/>
    </w:rPr>
  </w:style>
  <w:style w:type="character" w:customStyle="1" w:styleId="CommentTextChar">
    <w:name w:val="Comment Text Char"/>
    <w:basedOn w:val="DefaultParagraphFont"/>
    <w:link w:val="CommentText"/>
    <w:uiPriority w:val="99"/>
    <w:semiHidden/>
    <w:rsid w:val="00080C8C"/>
    <w:rPr>
      <w:sz w:val="20"/>
      <w:szCs w:val="20"/>
    </w:rPr>
  </w:style>
  <w:style w:type="paragraph" w:styleId="CommentSubject">
    <w:name w:val="annotation subject"/>
    <w:basedOn w:val="CommentText"/>
    <w:next w:val="CommentText"/>
    <w:link w:val="CommentSubjectChar"/>
    <w:uiPriority w:val="99"/>
    <w:semiHidden/>
    <w:unhideWhenUsed/>
    <w:rsid w:val="00080C8C"/>
    <w:rPr>
      <w:b/>
      <w:bCs/>
    </w:rPr>
  </w:style>
  <w:style w:type="character" w:customStyle="1" w:styleId="CommentSubjectChar">
    <w:name w:val="Comment Subject Char"/>
    <w:basedOn w:val="CommentTextChar"/>
    <w:link w:val="CommentSubject"/>
    <w:uiPriority w:val="99"/>
    <w:semiHidden/>
    <w:rsid w:val="00080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710674">
      <w:bodyDiv w:val="1"/>
      <w:marLeft w:val="0"/>
      <w:marRight w:val="0"/>
      <w:marTop w:val="0"/>
      <w:marBottom w:val="0"/>
      <w:divBdr>
        <w:top w:val="none" w:sz="0" w:space="0" w:color="auto"/>
        <w:left w:val="none" w:sz="0" w:space="0" w:color="auto"/>
        <w:bottom w:val="none" w:sz="0" w:space="0" w:color="auto"/>
        <w:right w:val="none" w:sz="0" w:space="0" w:color="auto"/>
      </w:divBdr>
      <w:divsChild>
        <w:div w:id="2112581734">
          <w:marLeft w:val="-225"/>
          <w:marRight w:val="-225"/>
          <w:marTop w:val="0"/>
          <w:marBottom w:val="0"/>
          <w:divBdr>
            <w:top w:val="none" w:sz="0" w:space="0" w:color="auto"/>
            <w:left w:val="none" w:sz="0" w:space="0" w:color="auto"/>
            <w:bottom w:val="none" w:sz="0" w:space="0" w:color="auto"/>
            <w:right w:val="none" w:sz="0" w:space="0" w:color="auto"/>
          </w:divBdr>
        </w:div>
        <w:div w:id="1782531523">
          <w:marLeft w:val="-225"/>
          <w:marRight w:val="-225"/>
          <w:marTop w:val="0"/>
          <w:marBottom w:val="0"/>
          <w:divBdr>
            <w:top w:val="none" w:sz="0" w:space="0" w:color="auto"/>
            <w:left w:val="none" w:sz="0" w:space="0" w:color="auto"/>
            <w:bottom w:val="none" w:sz="0" w:space="0" w:color="auto"/>
            <w:right w:val="none" w:sz="0" w:space="0" w:color="auto"/>
          </w:divBdr>
          <w:divsChild>
            <w:div w:id="607932638">
              <w:marLeft w:val="0"/>
              <w:marRight w:val="0"/>
              <w:marTop w:val="0"/>
              <w:marBottom w:val="0"/>
              <w:divBdr>
                <w:top w:val="none" w:sz="0" w:space="0" w:color="auto"/>
                <w:left w:val="none" w:sz="0" w:space="0" w:color="auto"/>
                <w:bottom w:val="none" w:sz="0" w:space="0" w:color="auto"/>
                <w:right w:val="none" w:sz="0" w:space="0" w:color="auto"/>
              </w:divBdr>
            </w:div>
          </w:divsChild>
        </w:div>
        <w:div w:id="1831411116">
          <w:marLeft w:val="-225"/>
          <w:marRight w:val="-225"/>
          <w:marTop w:val="0"/>
          <w:marBottom w:val="0"/>
          <w:divBdr>
            <w:top w:val="none" w:sz="0" w:space="0" w:color="auto"/>
            <w:left w:val="none" w:sz="0" w:space="0" w:color="auto"/>
            <w:bottom w:val="none" w:sz="0" w:space="0" w:color="auto"/>
            <w:right w:val="none" w:sz="0" w:space="0" w:color="auto"/>
          </w:divBdr>
        </w:div>
        <w:div w:id="1763986441">
          <w:marLeft w:val="-225"/>
          <w:marRight w:val="-225"/>
          <w:marTop w:val="0"/>
          <w:marBottom w:val="0"/>
          <w:divBdr>
            <w:top w:val="none" w:sz="0" w:space="0" w:color="auto"/>
            <w:left w:val="none" w:sz="0" w:space="0" w:color="auto"/>
            <w:bottom w:val="none" w:sz="0" w:space="0" w:color="auto"/>
            <w:right w:val="none" w:sz="0" w:space="0" w:color="auto"/>
          </w:divBdr>
        </w:div>
        <w:div w:id="130636493">
          <w:marLeft w:val="-225"/>
          <w:marRight w:val="-225"/>
          <w:marTop w:val="0"/>
          <w:marBottom w:val="0"/>
          <w:divBdr>
            <w:top w:val="none" w:sz="0" w:space="0" w:color="auto"/>
            <w:left w:val="none" w:sz="0" w:space="0" w:color="auto"/>
            <w:bottom w:val="none" w:sz="0" w:space="0" w:color="auto"/>
            <w:right w:val="none" w:sz="0" w:space="0" w:color="auto"/>
          </w:divBdr>
          <w:divsChild>
            <w:div w:id="301346569">
              <w:marLeft w:val="0"/>
              <w:marRight w:val="0"/>
              <w:marTop w:val="0"/>
              <w:marBottom w:val="0"/>
              <w:divBdr>
                <w:top w:val="none" w:sz="0" w:space="0" w:color="auto"/>
                <w:left w:val="none" w:sz="0" w:space="0" w:color="auto"/>
                <w:bottom w:val="none" w:sz="0" w:space="0" w:color="auto"/>
                <w:right w:val="none" w:sz="0" w:space="0" w:color="auto"/>
              </w:divBdr>
            </w:div>
          </w:divsChild>
        </w:div>
        <w:div w:id="2073889163">
          <w:marLeft w:val="-225"/>
          <w:marRight w:val="-225"/>
          <w:marTop w:val="0"/>
          <w:marBottom w:val="0"/>
          <w:divBdr>
            <w:top w:val="none" w:sz="0" w:space="0" w:color="auto"/>
            <w:left w:val="none" w:sz="0" w:space="0" w:color="auto"/>
            <w:bottom w:val="none" w:sz="0" w:space="0" w:color="auto"/>
            <w:right w:val="none" w:sz="0" w:space="0" w:color="auto"/>
          </w:divBdr>
        </w:div>
        <w:div w:id="349307322">
          <w:marLeft w:val="-225"/>
          <w:marRight w:val="-225"/>
          <w:marTop w:val="0"/>
          <w:marBottom w:val="0"/>
          <w:divBdr>
            <w:top w:val="none" w:sz="0" w:space="0" w:color="auto"/>
            <w:left w:val="none" w:sz="0" w:space="0" w:color="auto"/>
            <w:bottom w:val="none" w:sz="0" w:space="0" w:color="auto"/>
            <w:right w:val="none" w:sz="0" w:space="0" w:color="auto"/>
          </w:divBdr>
        </w:div>
        <w:div w:id="1188330074">
          <w:marLeft w:val="-225"/>
          <w:marRight w:val="-225"/>
          <w:marTop w:val="0"/>
          <w:marBottom w:val="0"/>
          <w:divBdr>
            <w:top w:val="none" w:sz="0" w:space="0" w:color="auto"/>
            <w:left w:val="none" w:sz="0" w:space="0" w:color="auto"/>
            <w:bottom w:val="none" w:sz="0" w:space="0" w:color="auto"/>
            <w:right w:val="none" w:sz="0" w:space="0" w:color="auto"/>
          </w:divBdr>
          <w:divsChild>
            <w:div w:id="980842913">
              <w:marLeft w:val="0"/>
              <w:marRight w:val="0"/>
              <w:marTop w:val="0"/>
              <w:marBottom w:val="0"/>
              <w:divBdr>
                <w:top w:val="none" w:sz="0" w:space="0" w:color="auto"/>
                <w:left w:val="none" w:sz="0" w:space="0" w:color="auto"/>
                <w:bottom w:val="none" w:sz="0" w:space="0" w:color="auto"/>
                <w:right w:val="none" w:sz="0" w:space="0" w:color="auto"/>
              </w:divBdr>
            </w:div>
          </w:divsChild>
        </w:div>
        <w:div w:id="1913543850">
          <w:marLeft w:val="-225"/>
          <w:marRight w:val="-225"/>
          <w:marTop w:val="0"/>
          <w:marBottom w:val="0"/>
          <w:divBdr>
            <w:top w:val="none" w:sz="0" w:space="0" w:color="auto"/>
            <w:left w:val="none" w:sz="0" w:space="0" w:color="auto"/>
            <w:bottom w:val="none" w:sz="0" w:space="0" w:color="auto"/>
            <w:right w:val="none" w:sz="0" w:space="0" w:color="auto"/>
          </w:divBdr>
        </w:div>
        <w:div w:id="163669800">
          <w:marLeft w:val="-225"/>
          <w:marRight w:val="-225"/>
          <w:marTop w:val="0"/>
          <w:marBottom w:val="0"/>
          <w:divBdr>
            <w:top w:val="none" w:sz="0" w:space="0" w:color="auto"/>
            <w:left w:val="none" w:sz="0" w:space="0" w:color="auto"/>
            <w:bottom w:val="none" w:sz="0" w:space="0" w:color="auto"/>
            <w:right w:val="none" w:sz="0" w:space="0" w:color="auto"/>
          </w:divBdr>
        </w:div>
        <w:div w:id="1566602772">
          <w:marLeft w:val="-225"/>
          <w:marRight w:val="-225"/>
          <w:marTop w:val="0"/>
          <w:marBottom w:val="0"/>
          <w:divBdr>
            <w:top w:val="none" w:sz="0" w:space="0" w:color="auto"/>
            <w:left w:val="none" w:sz="0" w:space="0" w:color="auto"/>
            <w:bottom w:val="none" w:sz="0" w:space="0" w:color="auto"/>
            <w:right w:val="none" w:sz="0" w:space="0" w:color="auto"/>
          </w:divBdr>
          <w:divsChild>
            <w:div w:id="547303473">
              <w:marLeft w:val="0"/>
              <w:marRight w:val="0"/>
              <w:marTop w:val="0"/>
              <w:marBottom w:val="0"/>
              <w:divBdr>
                <w:top w:val="none" w:sz="0" w:space="0" w:color="auto"/>
                <w:left w:val="none" w:sz="0" w:space="0" w:color="auto"/>
                <w:bottom w:val="none" w:sz="0" w:space="0" w:color="auto"/>
                <w:right w:val="none" w:sz="0" w:space="0" w:color="auto"/>
              </w:divBdr>
              <w:divsChild>
                <w:div w:id="21401073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94016839">
          <w:marLeft w:val="-225"/>
          <w:marRight w:val="-225"/>
          <w:marTop w:val="0"/>
          <w:marBottom w:val="0"/>
          <w:divBdr>
            <w:top w:val="none" w:sz="0" w:space="0" w:color="auto"/>
            <w:left w:val="none" w:sz="0" w:space="0" w:color="auto"/>
            <w:bottom w:val="none" w:sz="0" w:space="0" w:color="auto"/>
            <w:right w:val="none" w:sz="0" w:space="0" w:color="auto"/>
          </w:divBdr>
        </w:div>
        <w:div w:id="1477646813">
          <w:marLeft w:val="-225"/>
          <w:marRight w:val="-225"/>
          <w:marTop w:val="0"/>
          <w:marBottom w:val="0"/>
          <w:divBdr>
            <w:top w:val="none" w:sz="0" w:space="0" w:color="auto"/>
            <w:left w:val="none" w:sz="0" w:space="0" w:color="auto"/>
            <w:bottom w:val="none" w:sz="0" w:space="0" w:color="auto"/>
            <w:right w:val="none" w:sz="0" w:space="0" w:color="auto"/>
          </w:divBdr>
        </w:div>
        <w:div w:id="1015352244">
          <w:marLeft w:val="-225"/>
          <w:marRight w:val="-225"/>
          <w:marTop w:val="0"/>
          <w:marBottom w:val="0"/>
          <w:divBdr>
            <w:top w:val="none" w:sz="0" w:space="0" w:color="auto"/>
            <w:left w:val="none" w:sz="0" w:space="0" w:color="auto"/>
            <w:bottom w:val="none" w:sz="0" w:space="0" w:color="auto"/>
            <w:right w:val="none" w:sz="0" w:space="0" w:color="auto"/>
          </w:divBdr>
        </w:div>
        <w:div w:id="1760565328">
          <w:marLeft w:val="-225"/>
          <w:marRight w:val="-225"/>
          <w:marTop w:val="0"/>
          <w:marBottom w:val="0"/>
          <w:divBdr>
            <w:top w:val="none" w:sz="0" w:space="0" w:color="auto"/>
            <w:left w:val="none" w:sz="0" w:space="0" w:color="auto"/>
            <w:bottom w:val="none" w:sz="0" w:space="0" w:color="auto"/>
            <w:right w:val="none" w:sz="0" w:space="0" w:color="auto"/>
          </w:divBdr>
          <w:divsChild>
            <w:div w:id="194773732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71222860">
          <w:marLeft w:val="-225"/>
          <w:marRight w:val="-225"/>
          <w:marTop w:val="0"/>
          <w:marBottom w:val="0"/>
          <w:divBdr>
            <w:top w:val="none" w:sz="0" w:space="0" w:color="auto"/>
            <w:left w:val="none" w:sz="0" w:space="0" w:color="auto"/>
            <w:bottom w:val="none" w:sz="0" w:space="0" w:color="auto"/>
            <w:right w:val="none" w:sz="0" w:space="0" w:color="auto"/>
          </w:divBdr>
          <w:divsChild>
            <w:div w:id="13216965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59799405">
          <w:marLeft w:val="-225"/>
          <w:marRight w:val="-225"/>
          <w:marTop w:val="0"/>
          <w:marBottom w:val="0"/>
          <w:divBdr>
            <w:top w:val="none" w:sz="0" w:space="0" w:color="auto"/>
            <w:left w:val="none" w:sz="0" w:space="0" w:color="auto"/>
            <w:bottom w:val="none" w:sz="0" w:space="0" w:color="auto"/>
            <w:right w:val="none" w:sz="0" w:space="0" w:color="auto"/>
          </w:divBdr>
        </w:div>
        <w:div w:id="582422617">
          <w:marLeft w:val="-225"/>
          <w:marRight w:val="-225"/>
          <w:marTop w:val="0"/>
          <w:marBottom w:val="0"/>
          <w:divBdr>
            <w:top w:val="none" w:sz="0" w:space="0" w:color="auto"/>
            <w:left w:val="none" w:sz="0" w:space="0" w:color="auto"/>
            <w:bottom w:val="none" w:sz="0" w:space="0" w:color="auto"/>
            <w:right w:val="none" w:sz="0" w:space="0" w:color="auto"/>
          </w:divBdr>
        </w:div>
        <w:div w:id="1155728506">
          <w:marLeft w:val="-225"/>
          <w:marRight w:val="-225"/>
          <w:marTop w:val="0"/>
          <w:marBottom w:val="0"/>
          <w:divBdr>
            <w:top w:val="none" w:sz="0" w:space="0" w:color="auto"/>
            <w:left w:val="none" w:sz="0" w:space="0" w:color="auto"/>
            <w:bottom w:val="none" w:sz="0" w:space="0" w:color="auto"/>
            <w:right w:val="none" w:sz="0" w:space="0" w:color="auto"/>
          </w:divBdr>
        </w:div>
        <w:div w:id="1889687966">
          <w:marLeft w:val="-225"/>
          <w:marRight w:val="-225"/>
          <w:marTop w:val="0"/>
          <w:marBottom w:val="0"/>
          <w:divBdr>
            <w:top w:val="none" w:sz="0" w:space="0" w:color="auto"/>
            <w:left w:val="none" w:sz="0" w:space="0" w:color="auto"/>
            <w:bottom w:val="none" w:sz="0" w:space="0" w:color="auto"/>
            <w:right w:val="none" w:sz="0" w:space="0" w:color="auto"/>
          </w:divBdr>
          <w:divsChild>
            <w:div w:id="94604073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22813820">
          <w:marLeft w:val="-225"/>
          <w:marRight w:val="-225"/>
          <w:marTop w:val="0"/>
          <w:marBottom w:val="0"/>
          <w:divBdr>
            <w:top w:val="none" w:sz="0" w:space="0" w:color="auto"/>
            <w:left w:val="none" w:sz="0" w:space="0" w:color="auto"/>
            <w:bottom w:val="none" w:sz="0" w:space="0" w:color="auto"/>
            <w:right w:val="none" w:sz="0" w:space="0" w:color="auto"/>
          </w:divBdr>
          <w:divsChild>
            <w:div w:id="56276130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38621460">
          <w:marLeft w:val="-225"/>
          <w:marRight w:val="-225"/>
          <w:marTop w:val="0"/>
          <w:marBottom w:val="0"/>
          <w:divBdr>
            <w:top w:val="none" w:sz="0" w:space="0" w:color="auto"/>
            <w:left w:val="none" w:sz="0" w:space="0" w:color="auto"/>
            <w:bottom w:val="none" w:sz="0" w:space="0" w:color="auto"/>
            <w:right w:val="none" w:sz="0" w:space="0" w:color="auto"/>
          </w:divBdr>
        </w:div>
        <w:div w:id="16472800">
          <w:marLeft w:val="-225"/>
          <w:marRight w:val="-225"/>
          <w:marTop w:val="0"/>
          <w:marBottom w:val="0"/>
          <w:divBdr>
            <w:top w:val="none" w:sz="0" w:space="0" w:color="auto"/>
            <w:left w:val="none" w:sz="0" w:space="0" w:color="auto"/>
            <w:bottom w:val="none" w:sz="0" w:space="0" w:color="auto"/>
            <w:right w:val="none" w:sz="0" w:space="0" w:color="auto"/>
          </w:divBdr>
          <w:divsChild>
            <w:div w:id="187199178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03142743">
          <w:marLeft w:val="-225"/>
          <w:marRight w:val="-225"/>
          <w:marTop w:val="0"/>
          <w:marBottom w:val="0"/>
          <w:divBdr>
            <w:top w:val="none" w:sz="0" w:space="0" w:color="auto"/>
            <w:left w:val="none" w:sz="0" w:space="0" w:color="auto"/>
            <w:bottom w:val="none" w:sz="0" w:space="0" w:color="auto"/>
            <w:right w:val="none" w:sz="0" w:space="0" w:color="auto"/>
          </w:divBdr>
          <w:divsChild>
            <w:div w:id="142549262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93583420">
          <w:marLeft w:val="-225"/>
          <w:marRight w:val="-225"/>
          <w:marTop w:val="0"/>
          <w:marBottom w:val="0"/>
          <w:divBdr>
            <w:top w:val="none" w:sz="0" w:space="0" w:color="auto"/>
            <w:left w:val="none" w:sz="0" w:space="0" w:color="auto"/>
            <w:bottom w:val="none" w:sz="0" w:space="0" w:color="auto"/>
            <w:right w:val="none" w:sz="0" w:space="0" w:color="auto"/>
          </w:divBdr>
        </w:div>
        <w:div w:id="1215577437">
          <w:marLeft w:val="-225"/>
          <w:marRight w:val="-225"/>
          <w:marTop w:val="0"/>
          <w:marBottom w:val="0"/>
          <w:divBdr>
            <w:top w:val="none" w:sz="0" w:space="0" w:color="auto"/>
            <w:left w:val="none" w:sz="0" w:space="0" w:color="auto"/>
            <w:bottom w:val="none" w:sz="0" w:space="0" w:color="auto"/>
            <w:right w:val="none" w:sz="0" w:space="0" w:color="auto"/>
          </w:divBdr>
        </w:div>
        <w:div w:id="1079983251">
          <w:marLeft w:val="-225"/>
          <w:marRight w:val="-225"/>
          <w:marTop w:val="0"/>
          <w:marBottom w:val="0"/>
          <w:divBdr>
            <w:top w:val="none" w:sz="0" w:space="0" w:color="auto"/>
            <w:left w:val="none" w:sz="0" w:space="0" w:color="auto"/>
            <w:bottom w:val="none" w:sz="0" w:space="0" w:color="auto"/>
            <w:right w:val="none" w:sz="0" w:space="0" w:color="auto"/>
          </w:divBdr>
        </w:div>
        <w:div w:id="1087119296">
          <w:marLeft w:val="-225"/>
          <w:marRight w:val="-225"/>
          <w:marTop w:val="0"/>
          <w:marBottom w:val="0"/>
          <w:divBdr>
            <w:top w:val="none" w:sz="0" w:space="0" w:color="auto"/>
            <w:left w:val="none" w:sz="0" w:space="0" w:color="auto"/>
            <w:bottom w:val="none" w:sz="0" w:space="0" w:color="auto"/>
            <w:right w:val="none" w:sz="0" w:space="0" w:color="auto"/>
          </w:divBdr>
          <w:divsChild>
            <w:div w:id="187643873">
              <w:marLeft w:val="0"/>
              <w:marRight w:val="0"/>
              <w:marTop w:val="0"/>
              <w:marBottom w:val="0"/>
              <w:divBdr>
                <w:top w:val="none" w:sz="0" w:space="0" w:color="auto"/>
                <w:left w:val="none" w:sz="0" w:space="0" w:color="auto"/>
                <w:bottom w:val="none" w:sz="0" w:space="0" w:color="auto"/>
                <w:right w:val="none" w:sz="0" w:space="0" w:color="auto"/>
              </w:divBdr>
              <w:divsChild>
                <w:div w:id="167846163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437918493">
          <w:marLeft w:val="-225"/>
          <w:marRight w:val="-225"/>
          <w:marTop w:val="0"/>
          <w:marBottom w:val="0"/>
          <w:divBdr>
            <w:top w:val="none" w:sz="0" w:space="0" w:color="auto"/>
            <w:left w:val="none" w:sz="0" w:space="0" w:color="auto"/>
            <w:bottom w:val="none" w:sz="0" w:space="0" w:color="auto"/>
            <w:right w:val="none" w:sz="0" w:space="0" w:color="auto"/>
          </w:divBdr>
        </w:div>
        <w:div w:id="1073237204">
          <w:marLeft w:val="-225"/>
          <w:marRight w:val="-225"/>
          <w:marTop w:val="0"/>
          <w:marBottom w:val="0"/>
          <w:divBdr>
            <w:top w:val="none" w:sz="0" w:space="0" w:color="auto"/>
            <w:left w:val="none" w:sz="0" w:space="0" w:color="auto"/>
            <w:bottom w:val="none" w:sz="0" w:space="0" w:color="auto"/>
            <w:right w:val="none" w:sz="0" w:space="0" w:color="auto"/>
          </w:divBdr>
        </w:div>
        <w:div w:id="1842889883">
          <w:marLeft w:val="-225"/>
          <w:marRight w:val="-225"/>
          <w:marTop w:val="0"/>
          <w:marBottom w:val="0"/>
          <w:divBdr>
            <w:top w:val="none" w:sz="0" w:space="0" w:color="auto"/>
            <w:left w:val="none" w:sz="0" w:space="0" w:color="auto"/>
            <w:bottom w:val="none" w:sz="0" w:space="0" w:color="auto"/>
            <w:right w:val="none" w:sz="0" w:space="0" w:color="auto"/>
          </w:divBdr>
        </w:div>
        <w:div w:id="2116821130">
          <w:marLeft w:val="-225"/>
          <w:marRight w:val="-225"/>
          <w:marTop w:val="0"/>
          <w:marBottom w:val="0"/>
          <w:divBdr>
            <w:top w:val="none" w:sz="0" w:space="0" w:color="auto"/>
            <w:left w:val="none" w:sz="0" w:space="0" w:color="auto"/>
            <w:bottom w:val="none" w:sz="0" w:space="0" w:color="auto"/>
            <w:right w:val="none" w:sz="0" w:space="0" w:color="auto"/>
          </w:divBdr>
        </w:div>
        <w:div w:id="1498306681">
          <w:marLeft w:val="-225"/>
          <w:marRight w:val="-225"/>
          <w:marTop w:val="0"/>
          <w:marBottom w:val="0"/>
          <w:divBdr>
            <w:top w:val="none" w:sz="0" w:space="0" w:color="auto"/>
            <w:left w:val="none" w:sz="0" w:space="0" w:color="auto"/>
            <w:bottom w:val="none" w:sz="0" w:space="0" w:color="auto"/>
            <w:right w:val="none" w:sz="0" w:space="0" w:color="auto"/>
          </w:divBdr>
        </w:div>
        <w:div w:id="1056930826">
          <w:marLeft w:val="-225"/>
          <w:marRight w:val="-225"/>
          <w:marTop w:val="0"/>
          <w:marBottom w:val="0"/>
          <w:divBdr>
            <w:top w:val="none" w:sz="0" w:space="0" w:color="auto"/>
            <w:left w:val="none" w:sz="0" w:space="0" w:color="auto"/>
            <w:bottom w:val="none" w:sz="0" w:space="0" w:color="auto"/>
            <w:right w:val="none" w:sz="0" w:space="0" w:color="auto"/>
          </w:divBdr>
        </w:div>
        <w:div w:id="878904655">
          <w:marLeft w:val="-225"/>
          <w:marRight w:val="-225"/>
          <w:marTop w:val="0"/>
          <w:marBottom w:val="0"/>
          <w:divBdr>
            <w:top w:val="none" w:sz="0" w:space="0" w:color="auto"/>
            <w:left w:val="none" w:sz="0" w:space="0" w:color="auto"/>
            <w:bottom w:val="none" w:sz="0" w:space="0" w:color="auto"/>
            <w:right w:val="none" w:sz="0" w:space="0" w:color="auto"/>
          </w:divBdr>
        </w:div>
        <w:div w:id="840124106">
          <w:marLeft w:val="-225"/>
          <w:marRight w:val="-225"/>
          <w:marTop w:val="0"/>
          <w:marBottom w:val="0"/>
          <w:divBdr>
            <w:top w:val="none" w:sz="0" w:space="0" w:color="auto"/>
            <w:left w:val="none" w:sz="0" w:space="0" w:color="auto"/>
            <w:bottom w:val="none" w:sz="0" w:space="0" w:color="auto"/>
            <w:right w:val="none" w:sz="0" w:space="0" w:color="auto"/>
          </w:divBdr>
          <w:divsChild>
            <w:div w:id="57215835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89436636">
          <w:marLeft w:val="-225"/>
          <w:marRight w:val="-225"/>
          <w:marTop w:val="0"/>
          <w:marBottom w:val="0"/>
          <w:divBdr>
            <w:top w:val="none" w:sz="0" w:space="0" w:color="auto"/>
            <w:left w:val="none" w:sz="0" w:space="0" w:color="auto"/>
            <w:bottom w:val="none" w:sz="0" w:space="0" w:color="auto"/>
            <w:right w:val="none" w:sz="0" w:space="0" w:color="auto"/>
          </w:divBdr>
          <w:divsChild>
            <w:div w:id="13208155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2290327">
          <w:marLeft w:val="-225"/>
          <w:marRight w:val="-225"/>
          <w:marTop w:val="0"/>
          <w:marBottom w:val="0"/>
          <w:divBdr>
            <w:top w:val="none" w:sz="0" w:space="0" w:color="auto"/>
            <w:left w:val="none" w:sz="0" w:space="0" w:color="auto"/>
            <w:bottom w:val="none" w:sz="0" w:space="0" w:color="auto"/>
            <w:right w:val="none" w:sz="0" w:space="0" w:color="auto"/>
          </w:divBdr>
        </w:div>
        <w:div w:id="385183423">
          <w:marLeft w:val="-225"/>
          <w:marRight w:val="-225"/>
          <w:marTop w:val="0"/>
          <w:marBottom w:val="0"/>
          <w:divBdr>
            <w:top w:val="none" w:sz="0" w:space="0" w:color="auto"/>
            <w:left w:val="none" w:sz="0" w:space="0" w:color="auto"/>
            <w:bottom w:val="none" w:sz="0" w:space="0" w:color="auto"/>
            <w:right w:val="none" w:sz="0" w:space="0" w:color="auto"/>
          </w:divBdr>
          <w:divsChild>
            <w:div w:id="1825975700">
              <w:marLeft w:val="0"/>
              <w:marRight w:val="0"/>
              <w:marTop w:val="0"/>
              <w:marBottom w:val="0"/>
              <w:divBdr>
                <w:top w:val="none" w:sz="0" w:space="0" w:color="auto"/>
                <w:left w:val="none" w:sz="0" w:space="0" w:color="auto"/>
                <w:bottom w:val="none" w:sz="0" w:space="0" w:color="auto"/>
                <w:right w:val="none" w:sz="0" w:space="0" w:color="auto"/>
              </w:divBdr>
              <w:divsChild>
                <w:div w:id="1805051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724521735">
          <w:marLeft w:val="-225"/>
          <w:marRight w:val="-225"/>
          <w:marTop w:val="0"/>
          <w:marBottom w:val="0"/>
          <w:divBdr>
            <w:top w:val="none" w:sz="0" w:space="0" w:color="auto"/>
            <w:left w:val="none" w:sz="0" w:space="0" w:color="auto"/>
            <w:bottom w:val="none" w:sz="0" w:space="0" w:color="auto"/>
            <w:right w:val="none" w:sz="0" w:space="0" w:color="auto"/>
          </w:divBdr>
          <w:divsChild>
            <w:div w:id="129460008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16010519">
          <w:marLeft w:val="-225"/>
          <w:marRight w:val="-225"/>
          <w:marTop w:val="0"/>
          <w:marBottom w:val="0"/>
          <w:divBdr>
            <w:top w:val="none" w:sz="0" w:space="0" w:color="auto"/>
            <w:left w:val="none" w:sz="0" w:space="0" w:color="auto"/>
            <w:bottom w:val="none" w:sz="0" w:space="0" w:color="auto"/>
            <w:right w:val="none" w:sz="0" w:space="0" w:color="auto"/>
          </w:divBdr>
          <w:divsChild>
            <w:div w:id="85885825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32211222">
          <w:marLeft w:val="-225"/>
          <w:marRight w:val="-225"/>
          <w:marTop w:val="0"/>
          <w:marBottom w:val="0"/>
          <w:divBdr>
            <w:top w:val="none" w:sz="0" w:space="0" w:color="auto"/>
            <w:left w:val="none" w:sz="0" w:space="0" w:color="auto"/>
            <w:bottom w:val="none" w:sz="0" w:space="0" w:color="auto"/>
            <w:right w:val="none" w:sz="0" w:space="0" w:color="auto"/>
          </w:divBdr>
        </w:div>
        <w:div w:id="353073047">
          <w:marLeft w:val="-225"/>
          <w:marRight w:val="-225"/>
          <w:marTop w:val="0"/>
          <w:marBottom w:val="0"/>
          <w:divBdr>
            <w:top w:val="none" w:sz="0" w:space="0" w:color="auto"/>
            <w:left w:val="none" w:sz="0" w:space="0" w:color="auto"/>
            <w:bottom w:val="none" w:sz="0" w:space="0" w:color="auto"/>
            <w:right w:val="none" w:sz="0" w:space="0" w:color="auto"/>
          </w:divBdr>
        </w:div>
        <w:div w:id="272203458">
          <w:marLeft w:val="-225"/>
          <w:marRight w:val="-225"/>
          <w:marTop w:val="0"/>
          <w:marBottom w:val="0"/>
          <w:divBdr>
            <w:top w:val="none" w:sz="0" w:space="0" w:color="auto"/>
            <w:left w:val="none" w:sz="0" w:space="0" w:color="auto"/>
            <w:bottom w:val="none" w:sz="0" w:space="0" w:color="auto"/>
            <w:right w:val="none" w:sz="0" w:space="0" w:color="auto"/>
          </w:divBdr>
        </w:div>
        <w:div w:id="294337529">
          <w:marLeft w:val="-225"/>
          <w:marRight w:val="-225"/>
          <w:marTop w:val="0"/>
          <w:marBottom w:val="0"/>
          <w:divBdr>
            <w:top w:val="none" w:sz="0" w:space="0" w:color="auto"/>
            <w:left w:val="none" w:sz="0" w:space="0" w:color="auto"/>
            <w:bottom w:val="none" w:sz="0" w:space="0" w:color="auto"/>
            <w:right w:val="none" w:sz="0" w:space="0" w:color="auto"/>
          </w:divBdr>
        </w:div>
        <w:div w:id="1213419990">
          <w:marLeft w:val="-225"/>
          <w:marRight w:val="-225"/>
          <w:marTop w:val="0"/>
          <w:marBottom w:val="0"/>
          <w:divBdr>
            <w:top w:val="none" w:sz="0" w:space="0" w:color="auto"/>
            <w:left w:val="none" w:sz="0" w:space="0" w:color="auto"/>
            <w:bottom w:val="none" w:sz="0" w:space="0" w:color="auto"/>
            <w:right w:val="none" w:sz="0" w:space="0" w:color="auto"/>
          </w:divBdr>
        </w:div>
        <w:div w:id="669480474">
          <w:marLeft w:val="-225"/>
          <w:marRight w:val="-225"/>
          <w:marTop w:val="0"/>
          <w:marBottom w:val="0"/>
          <w:divBdr>
            <w:top w:val="none" w:sz="0" w:space="0" w:color="auto"/>
            <w:left w:val="none" w:sz="0" w:space="0" w:color="auto"/>
            <w:bottom w:val="none" w:sz="0" w:space="0" w:color="auto"/>
            <w:right w:val="none" w:sz="0" w:space="0" w:color="auto"/>
          </w:divBdr>
        </w:div>
        <w:div w:id="2246580">
          <w:marLeft w:val="-225"/>
          <w:marRight w:val="-225"/>
          <w:marTop w:val="0"/>
          <w:marBottom w:val="0"/>
          <w:divBdr>
            <w:top w:val="none" w:sz="0" w:space="0" w:color="auto"/>
            <w:left w:val="none" w:sz="0" w:space="0" w:color="auto"/>
            <w:bottom w:val="none" w:sz="0" w:space="0" w:color="auto"/>
            <w:right w:val="none" w:sz="0" w:space="0" w:color="auto"/>
          </w:divBdr>
        </w:div>
        <w:div w:id="1781024524">
          <w:marLeft w:val="-225"/>
          <w:marRight w:val="-225"/>
          <w:marTop w:val="0"/>
          <w:marBottom w:val="0"/>
          <w:divBdr>
            <w:top w:val="none" w:sz="0" w:space="0" w:color="auto"/>
            <w:left w:val="none" w:sz="0" w:space="0" w:color="auto"/>
            <w:bottom w:val="none" w:sz="0" w:space="0" w:color="auto"/>
            <w:right w:val="none" w:sz="0" w:space="0" w:color="auto"/>
          </w:divBdr>
        </w:div>
        <w:div w:id="802819121">
          <w:marLeft w:val="-225"/>
          <w:marRight w:val="-225"/>
          <w:marTop w:val="0"/>
          <w:marBottom w:val="0"/>
          <w:divBdr>
            <w:top w:val="none" w:sz="0" w:space="0" w:color="auto"/>
            <w:left w:val="none" w:sz="0" w:space="0" w:color="auto"/>
            <w:bottom w:val="none" w:sz="0" w:space="0" w:color="auto"/>
            <w:right w:val="none" w:sz="0" w:space="0" w:color="auto"/>
          </w:divBdr>
        </w:div>
        <w:div w:id="822700179">
          <w:marLeft w:val="-225"/>
          <w:marRight w:val="-225"/>
          <w:marTop w:val="0"/>
          <w:marBottom w:val="0"/>
          <w:divBdr>
            <w:top w:val="none" w:sz="0" w:space="0" w:color="auto"/>
            <w:left w:val="none" w:sz="0" w:space="0" w:color="auto"/>
            <w:bottom w:val="none" w:sz="0" w:space="0" w:color="auto"/>
            <w:right w:val="none" w:sz="0" w:space="0" w:color="auto"/>
          </w:divBdr>
        </w:div>
        <w:div w:id="912660490">
          <w:marLeft w:val="-225"/>
          <w:marRight w:val="-225"/>
          <w:marTop w:val="0"/>
          <w:marBottom w:val="0"/>
          <w:divBdr>
            <w:top w:val="none" w:sz="0" w:space="0" w:color="auto"/>
            <w:left w:val="none" w:sz="0" w:space="0" w:color="auto"/>
            <w:bottom w:val="none" w:sz="0" w:space="0" w:color="auto"/>
            <w:right w:val="none" w:sz="0" w:space="0" w:color="auto"/>
          </w:divBdr>
          <w:divsChild>
            <w:div w:id="21038382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03841770">
          <w:marLeft w:val="-225"/>
          <w:marRight w:val="-225"/>
          <w:marTop w:val="0"/>
          <w:marBottom w:val="0"/>
          <w:divBdr>
            <w:top w:val="none" w:sz="0" w:space="0" w:color="auto"/>
            <w:left w:val="none" w:sz="0" w:space="0" w:color="auto"/>
            <w:bottom w:val="none" w:sz="0" w:space="0" w:color="auto"/>
            <w:right w:val="none" w:sz="0" w:space="0" w:color="auto"/>
          </w:divBdr>
          <w:divsChild>
            <w:div w:id="1966890086">
              <w:marLeft w:val="0"/>
              <w:marRight w:val="0"/>
              <w:marTop w:val="0"/>
              <w:marBottom w:val="0"/>
              <w:divBdr>
                <w:top w:val="none" w:sz="0" w:space="0" w:color="auto"/>
                <w:left w:val="none" w:sz="0" w:space="0" w:color="auto"/>
                <w:bottom w:val="none" w:sz="0" w:space="0" w:color="auto"/>
                <w:right w:val="none" w:sz="0" w:space="0" w:color="auto"/>
              </w:divBdr>
              <w:divsChild>
                <w:div w:id="96188907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39261253">
          <w:marLeft w:val="-225"/>
          <w:marRight w:val="-225"/>
          <w:marTop w:val="0"/>
          <w:marBottom w:val="0"/>
          <w:divBdr>
            <w:top w:val="none" w:sz="0" w:space="0" w:color="auto"/>
            <w:left w:val="none" w:sz="0" w:space="0" w:color="auto"/>
            <w:bottom w:val="none" w:sz="0" w:space="0" w:color="auto"/>
            <w:right w:val="none" w:sz="0" w:space="0" w:color="auto"/>
          </w:divBdr>
          <w:divsChild>
            <w:div w:id="19905484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54050915">
          <w:marLeft w:val="-225"/>
          <w:marRight w:val="-225"/>
          <w:marTop w:val="0"/>
          <w:marBottom w:val="0"/>
          <w:divBdr>
            <w:top w:val="none" w:sz="0" w:space="0" w:color="auto"/>
            <w:left w:val="none" w:sz="0" w:space="0" w:color="auto"/>
            <w:bottom w:val="none" w:sz="0" w:space="0" w:color="auto"/>
            <w:right w:val="none" w:sz="0" w:space="0" w:color="auto"/>
          </w:divBdr>
          <w:divsChild>
            <w:div w:id="193882504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96582307">
          <w:marLeft w:val="-225"/>
          <w:marRight w:val="-225"/>
          <w:marTop w:val="0"/>
          <w:marBottom w:val="0"/>
          <w:divBdr>
            <w:top w:val="none" w:sz="0" w:space="0" w:color="auto"/>
            <w:left w:val="none" w:sz="0" w:space="0" w:color="auto"/>
            <w:bottom w:val="none" w:sz="0" w:space="0" w:color="auto"/>
            <w:right w:val="none" w:sz="0" w:space="0" w:color="auto"/>
          </w:divBdr>
        </w:div>
        <w:div w:id="994068963">
          <w:marLeft w:val="-225"/>
          <w:marRight w:val="-225"/>
          <w:marTop w:val="0"/>
          <w:marBottom w:val="0"/>
          <w:divBdr>
            <w:top w:val="none" w:sz="0" w:space="0" w:color="auto"/>
            <w:left w:val="none" w:sz="0" w:space="0" w:color="auto"/>
            <w:bottom w:val="none" w:sz="0" w:space="0" w:color="auto"/>
            <w:right w:val="none" w:sz="0" w:space="0" w:color="auto"/>
          </w:divBdr>
        </w:div>
        <w:div w:id="598102386">
          <w:marLeft w:val="-225"/>
          <w:marRight w:val="-225"/>
          <w:marTop w:val="0"/>
          <w:marBottom w:val="0"/>
          <w:divBdr>
            <w:top w:val="none" w:sz="0" w:space="0" w:color="auto"/>
            <w:left w:val="none" w:sz="0" w:space="0" w:color="auto"/>
            <w:bottom w:val="none" w:sz="0" w:space="0" w:color="auto"/>
            <w:right w:val="none" w:sz="0" w:space="0" w:color="auto"/>
          </w:divBdr>
        </w:div>
        <w:div w:id="661664729">
          <w:marLeft w:val="-225"/>
          <w:marRight w:val="-225"/>
          <w:marTop w:val="0"/>
          <w:marBottom w:val="0"/>
          <w:divBdr>
            <w:top w:val="none" w:sz="0" w:space="0" w:color="auto"/>
            <w:left w:val="none" w:sz="0" w:space="0" w:color="auto"/>
            <w:bottom w:val="none" w:sz="0" w:space="0" w:color="auto"/>
            <w:right w:val="none" w:sz="0" w:space="0" w:color="auto"/>
          </w:divBdr>
        </w:div>
        <w:div w:id="718095551">
          <w:marLeft w:val="-225"/>
          <w:marRight w:val="-225"/>
          <w:marTop w:val="0"/>
          <w:marBottom w:val="0"/>
          <w:divBdr>
            <w:top w:val="none" w:sz="0" w:space="0" w:color="auto"/>
            <w:left w:val="none" w:sz="0" w:space="0" w:color="auto"/>
            <w:bottom w:val="none" w:sz="0" w:space="0" w:color="auto"/>
            <w:right w:val="none" w:sz="0" w:space="0" w:color="auto"/>
          </w:divBdr>
        </w:div>
        <w:div w:id="1653289826">
          <w:marLeft w:val="-225"/>
          <w:marRight w:val="-225"/>
          <w:marTop w:val="0"/>
          <w:marBottom w:val="0"/>
          <w:divBdr>
            <w:top w:val="none" w:sz="0" w:space="0" w:color="auto"/>
            <w:left w:val="none" w:sz="0" w:space="0" w:color="auto"/>
            <w:bottom w:val="none" w:sz="0" w:space="0" w:color="auto"/>
            <w:right w:val="none" w:sz="0" w:space="0" w:color="auto"/>
          </w:divBdr>
        </w:div>
        <w:div w:id="1055397648">
          <w:marLeft w:val="-225"/>
          <w:marRight w:val="-225"/>
          <w:marTop w:val="0"/>
          <w:marBottom w:val="0"/>
          <w:divBdr>
            <w:top w:val="none" w:sz="0" w:space="0" w:color="auto"/>
            <w:left w:val="none" w:sz="0" w:space="0" w:color="auto"/>
            <w:bottom w:val="none" w:sz="0" w:space="0" w:color="auto"/>
            <w:right w:val="none" w:sz="0" w:space="0" w:color="auto"/>
          </w:divBdr>
        </w:div>
        <w:div w:id="1091973368">
          <w:marLeft w:val="-225"/>
          <w:marRight w:val="-225"/>
          <w:marTop w:val="0"/>
          <w:marBottom w:val="0"/>
          <w:divBdr>
            <w:top w:val="none" w:sz="0" w:space="0" w:color="auto"/>
            <w:left w:val="none" w:sz="0" w:space="0" w:color="auto"/>
            <w:bottom w:val="none" w:sz="0" w:space="0" w:color="auto"/>
            <w:right w:val="none" w:sz="0" w:space="0" w:color="auto"/>
          </w:divBdr>
        </w:div>
        <w:div w:id="540752816">
          <w:marLeft w:val="-225"/>
          <w:marRight w:val="-225"/>
          <w:marTop w:val="0"/>
          <w:marBottom w:val="0"/>
          <w:divBdr>
            <w:top w:val="none" w:sz="0" w:space="0" w:color="auto"/>
            <w:left w:val="none" w:sz="0" w:space="0" w:color="auto"/>
            <w:bottom w:val="none" w:sz="0" w:space="0" w:color="auto"/>
            <w:right w:val="none" w:sz="0" w:space="0" w:color="auto"/>
          </w:divBdr>
          <w:divsChild>
            <w:div w:id="1498034157">
              <w:marLeft w:val="0"/>
              <w:marRight w:val="0"/>
              <w:marTop w:val="0"/>
              <w:marBottom w:val="0"/>
              <w:divBdr>
                <w:top w:val="none" w:sz="0" w:space="0" w:color="auto"/>
                <w:left w:val="none" w:sz="0" w:space="0" w:color="auto"/>
                <w:bottom w:val="none" w:sz="0" w:space="0" w:color="auto"/>
                <w:right w:val="none" w:sz="0" w:space="0" w:color="auto"/>
              </w:divBdr>
              <w:divsChild>
                <w:div w:id="83657689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97877043">
          <w:marLeft w:val="-225"/>
          <w:marRight w:val="-225"/>
          <w:marTop w:val="0"/>
          <w:marBottom w:val="0"/>
          <w:divBdr>
            <w:top w:val="none" w:sz="0" w:space="0" w:color="auto"/>
            <w:left w:val="none" w:sz="0" w:space="0" w:color="auto"/>
            <w:bottom w:val="none" w:sz="0" w:space="0" w:color="auto"/>
            <w:right w:val="none" w:sz="0" w:space="0" w:color="auto"/>
          </w:divBdr>
          <w:divsChild>
            <w:div w:id="163309563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587032629">
          <w:marLeft w:val="-225"/>
          <w:marRight w:val="-225"/>
          <w:marTop w:val="0"/>
          <w:marBottom w:val="0"/>
          <w:divBdr>
            <w:top w:val="none" w:sz="0" w:space="0" w:color="auto"/>
            <w:left w:val="none" w:sz="0" w:space="0" w:color="auto"/>
            <w:bottom w:val="none" w:sz="0" w:space="0" w:color="auto"/>
            <w:right w:val="none" w:sz="0" w:space="0" w:color="auto"/>
          </w:divBdr>
          <w:divsChild>
            <w:div w:id="12296719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8106201">
          <w:marLeft w:val="-225"/>
          <w:marRight w:val="-225"/>
          <w:marTop w:val="0"/>
          <w:marBottom w:val="0"/>
          <w:divBdr>
            <w:top w:val="none" w:sz="0" w:space="0" w:color="auto"/>
            <w:left w:val="none" w:sz="0" w:space="0" w:color="auto"/>
            <w:bottom w:val="none" w:sz="0" w:space="0" w:color="auto"/>
            <w:right w:val="none" w:sz="0" w:space="0" w:color="auto"/>
          </w:divBdr>
        </w:div>
        <w:div w:id="975569568">
          <w:marLeft w:val="-225"/>
          <w:marRight w:val="-225"/>
          <w:marTop w:val="0"/>
          <w:marBottom w:val="0"/>
          <w:divBdr>
            <w:top w:val="none" w:sz="0" w:space="0" w:color="auto"/>
            <w:left w:val="none" w:sz="0" w:space="0" w:color="auto"/>
            <w:bottom w:val="none" w:sz="0" w:space="0" w:color="auto"/>
            <w:right w:val="none" w:sz="0" w:space="0" w:color="auto"/>
          </w:divBdr>
        </w:div>
        <w:div w:id="1205681658">
          <w:marLeft w:val="-225"/>
          <w:marRight w:val="-225"/>
          <w:marTop w:val="0"/>
          <w:marBottom w:val="0"/>
          <w:divBdr>
            <w:top w:val="none" w:sz="0" w:space="0" w:color="auto"/>
            <w:left w:val="none" w:sz="0" w:space="0" w:color="auto"/>
            <w:bottom w:val="none" w:sz="0" w:space="0" w:color="auto"/>
            <w:right w:val="none" w:sz="0" w:space="0" w:color="auto"/>
          </w:divBdr>
        </w:div>
        <w:div w:id="1121414175">
          <w:marLeft w:val="-225"/>
          <w:marRight w:val="-225"/>
          <w:marTop w:val="0"/>
          <w:marBottom w:val="0"/>
          <w:divBdr>
            <w:top w:val="none" w:sz="0" w:space="0" w:color="auto"/>
            <w:left w:val="none" w:sz="0" w:space="0" w:color="auto"/>
            <w:bottom w:val="none" w:sz="0" w:space="0" w:color="auto"/>
            <w:right w:val="none" w:sz="0" w:space="0" w:color="auto"/>
          </w:divBdr>
        </w:div>
        <w:div w:id="381711663">
          <w:marLeft w:val="-225"/>
          <w:marRight w:val="-225"/>
          <w:marTop w:val="0"/>
          <w:marBottom w:val="0"/>
          <w:divBdr>
            <w:top w:val="none" w:sz="0" w:space="0" w:color="auto"/>
            <w:left w:val="none" w:sz="0" w:space="0" w:color="auto"/>
            <w:bottom w:val="none" w:sz="0" w:space="0" w:color="auto"/>
            <w:right w:val="none" w:sz="0" w:space="0" w:color="auto"/>
          </w:divBdr>
        </w:div>
        <w:div w:id="862207817">
          <w:marLeft w:val="-225"/>
          <w:marRight w:val="-225"/>
          <w:marTop w:val="0"/>
          <w:marBottom w:val="0"/>
          <w:divBdr>
            <w:top w:val="none" w:sz="0" w:space="0" w:color="auto"/>
            <w:left w:val="none" w:sz="0" w:space="0" w:color="auto"/>
            <w:bottom w:val="none" w:sz="0" w:space="0" w:color="auto"/>
            <w:right w:val="none" w:sz="0" w:space="0" w:color="auto"/>
          </w:divBdr>
        </w:div>
        <w:div w:id="491529948">
          <w:marLeft w:val="-225"/>
          <w:marRight w:val="-225"/>
          <w:marTop w:val="0"/>
          <w:marBottom w:val="0"/>
          <w:divBdr>
            <w:top w:val="none" w:sz="0" w:space="0" w:color="auto"/>
            <w:left w:val="none" w:sz="0" w:space="0" w:color="auto"/>
            <w:bottom w:val="none" w:sz="0" w:space="0" w:color="auto"/>
            <w:right w:val="none" w:sz="0" w:space="0" w:color="auto"/>
          </w:divBdr>
          <w:divsChild>
            <w:div w:id="1779137999">
              <w:marLeft w:val="0"/>
              <w:marRight w:val="0"/>
              <w:marTop w:val="0"/>
              <w:marBottom w:val="0"/>
              <w:divBdr>
                <w:top w:val="none" w:sz="0" w:space="0" w:color="auto"/>
                <w:left w:val="none" w:sz="0" w:space="0" w:color="auto"/>
                <w:bottom w:val="none" w:sz="0" w:space="0" w:color="auto"/>
                <w:right w:val="none" w:sz="0" w:space="0" w:color="auto"/>
              </w:divBdr>
            </w:div>
          </w:divsChild>
        </w:div>
        <w:div w:id="1804618800">
          <w:marLeft w:val="-225"/>
          <w:marRight w:val="-225"/>
          <w:marTop w:val="0"/>
          <w:marBottom w:val="0"/>
          <w:divBdr>
            <w:top w:val="none" w:sz="0" w:space="0" w:color="auto"/>
            <w:left w:val="none" w:sz="0" w:space="0" w:color="auto"/>
            <w:bottom w:val="none" w:sz="0" w:space="0" w:color="auto"/>
            <w:right w:val="none" w:sz="0" w:space="0" w:color="auto"/>
          </w:divBdr>
        </w:div>
        <w:div w:id="1935091456">
          <w:marLeft w:val="-225"/>
          <w:marRight w:val="-225"/>
          <w:marTop w:val="0"/>
          <w:marBottom w:val="0"/>
          <w:divBdr>
            <w:top w:val="none" w:sz="0" w:space="0" w:color="auto"/>
            <w:left w:val="none" w:sz="0" w:space="0" w:color="auto"/>
            <w:bottom w:val="none" w:sz="0" w:space="0" w:color="auto"/>
            <w:right w:val="none" w:sz="0" w:space="0" w:color="auto"/>
          </w:divBdr>
        </w:div>
        <w:div w:id="774910484">
          <w:marLeft w:val="-225"/>
          <w:marRight w:val="-225"/>
          <w:marTop w:val="0"/>
          <w:marBottom w:val="0"/>
          <w:divBdr>
            <w:top w:val="none" w:sz="0" w:space="0" w:color="auto"/>
            <w:left w:val="none" w:sz="0" w:space="0" w:color="auto"/>
            <w:bottom w:val="none" w:sz="0" w:space="0" w:color="auto"/>
            <w:right w:val="none" w:sz="0" w:space="0" w:color="auto"/>
          </w:divBdr>
        </w:div>
        <w:div w:id="1935628861">
          <w:marLeft w:val="-225"/>
          <w:marRight w:val="-225"/>
          <w:marTop w:val="0"/>
          <w:marBottom w:val="0"/>
          <w:divBdr>
            <w:top w:val="none" w:sz="0" w:space="0" w:color="auto"/>
            <w:left w:val="none" w:sz="0" w:space="0" w:color="auto"/>
            <w:bottom w:val="none" w:sz="0" w:space="0" w:color="auto"/>
            <w:right w:val="none" w:sz="0" w:space="0" w:color="auto"/>
          </w:divBdr>
          <w:divsChild>
            <w:div w:id="87400563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34633822">
          <w:marLeft w:val="-225"/>
          <w:marRight w:val="-225"/>
          <w:marTop w:val="0"/>
          <w:marBottom w:val="0"/>
          <w:divBdr>
            <w:top w:val="none" w:sz="0" w:space="0" w:color="auto"/>
            <w:left w:val="none" w:sz="0" w:space="0" w:color="auto"/>
            <w:bottom w:val="none" w:sz="0" w:space="0" w:color="auto"/>
            <w:right w:val="none" w:sz="0" w:space="0" w:color="auto"/>
          </w:divBdr>
          <w:divsChild>
            <w:div w:id="2122020793">
              <w:marLeft w:val="0"/>
              <w:marRight w:val="0"/>
              <w:marTop w:val="0"/>
              <w:marBottom w:val="0"/>
              <w:divBdr>
                <w:top w:val="none" w:sz="0" w:space="0" w:color="auto"/>
                <w:left w:val="none" w:sz="0" w:space="0" w:color="auto"/>
                <w:bottom w:val="none" w:sz="0" w:space="0" w:color="auto"/>
                <w:right w:val="none" w:sz="0" w:space="0" w:color="auto"/>
              </w:divBdr>
              <w:divsChild>
                <w:div w:id="10115153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6764399">
          <w:marLeft w:val="-225"/>
          <w:marRight w:val="-225"/>
          <w:marTop w:val="0"/>
          <w:marBottom w:val="0"/>
          <w:divBdr>
            <w:top w:val="none" w:sz="0" w:space="0" w:color="auto"/>
            <w:left w:val="none" w:sz="0" w:space="0" w:color="auto"/>
            <w:bottom w:val="none" w:sz="0" w:space="0" w:color="auto"/>
            <w:right w:val="none" w:sz="0" w:space="0" w:color="auto"/>
          </w:divBdr>
          <w:divsChild>
            <w:div w:id="7884723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485128968">
          <w:marLeft w:val="-225"/>
          <w:marRight w:val="-225"/>
          <w:marTop w:val="0"/>
          <w:marBottom w:val="0"/>
          <w:divBdr>
            <w:top w:val="none" w:sz="0" w:space="0" w:color="auto"/>
            <w:left w:val="none" w:sz="0" w:space="0" w:color="auto"/>
            <w:bottom w:val="none" w:sz="0" w:space="0" w:color="auto"/>
            <w:right w:val="none" w:sz="0" w:space="0" w:color="auto"/>
          </w:divBdr>
          <w:divsChild>
            <w:div w:id="59271056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1563517">
          <w:marLeft w:val="-225"/>
          <w:marRight w:val="-225"/>
          <w:marTop w:val="0"/>
          <w:marBottom w:val="0"/>
          <w:divBdr>
            <w:top w:val="none" w:sz="0" w:space="0" w:color="auto"/>
            <w:left w:val="none" w:sz="0" w:space="0" w:color="auto"/>
            <w:bottom w:val="none" w:sz="0" w:space="0" w:color="auto"/>
            <w:right w:val="none" w:sz="0" w:space="0" w:color="auto"/>
          </w:divBdr>
        </w:div>
        <w:div w:id="822045773">
          <w:marLeft w:val="-225"/>
          <w:marRight w:val="-225"/>
          <w:marTop w:val="0"/>
          <w:marBottom w:val="0"/>
          <w:divBdr>
            <w:top w:val="none" w:sz="0" w:space="0" w:color="auto"/>
            <w:left w:val="none" w:sz="0" w:space="0" w:color="auto"/>
            <w:bottom w:val="none" w:sz="0" w:space="0" w:color="auto"/>
            <w:right w:val="none" w:sz="0" w:space="0" w:color="auto"/>
          </w:divBdr>
        </w:div>
        <w:div w:id="2102946942">
          <w:marLeft w:val="-225"/>
          <w:marRight w:val="-225"/>
          <w:marTop w:val="0"/>
          <w:marBottom w:val="0"/>
          <w:divBdr>
            <w:top w:val="none" w:sz="0" w:space="0" w:color="auto"/>
            <w:left w:val="none" w:sz="0" w:space="0" w:color="auto"/>
            <w:bottom w:val="none" w:sz="0" w:space="0" w:color="auto"/>
            <w:right w:val="none" w:sz="0" w:space="0" w:color="auto"/>
          </w:divBdr>
          <w:divsChild>
            <w:div w:id="1734309202">
              <w:marLeft w:val="0"/>
              <w:marRight w:val="0"/>
              <w:marTop w:val="0"/>
              <w:marBottom w:val="0"/>
              <w:divBdr>
                <w:top w:val="none" w:sz="0" w:space="0" w:color="auto"/>
                <w:left w:val="none" w:sz="0" w:space="0" w:color="auto"/>
                <w:bottom w:val="none" w:sz="0" w:space="0" w:color="auto"/>
                <w:right w:val="none" w:sz="0" w:space="0" w:color="auto"/>
              </w:divBdr>
              <w:divsChild>
                <w:div w:id="154501947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878591839">
          <w:marLeft w:val="-225"/>
          <w:marRight w:val="-225"/>
          <w:marTop w:val="0"/>
          <w:marBottom w:val="0"/>
          <w:divBdr>
            <w:top w:val="none" w:sz="0" w:space="0" w:color="auto"/>
            <w:left w:val="none" w:sz="0" w:space="0" w:color="auto"/>
            <w:bottom w:val="none" w:sz="0" w:space="0" w:color="auto"/>
            <w:right w:val="none" w:sz="0" w:space="0" w:color="auto"/>
          </w:divBdr>
        </w:div>
        <w:div w:id="1095589091">
          <w:marLeft w:val="-225"/>
          <w:marRight w:val="-225"/>
          <w:marTop w:val="0"/>
          <w:marBottom w:val="0"/>
          <w:divBdr>
            <w:top w:val="none" w:sz="0" w:space="0" w:color="auto"/>
            <w:left w:val="none" w:sz="0" w:space="0" w:color="auto"/>
            <w:bottom w:val="none" w:sz="0" w:space="0" w:color="auto"/>
            <w:right w:val="none" w:sz="0" w:space="0" w:color="auto"/>
          </w:divBdr>
          <w:divsChild>
            <w:div w:id="70995650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76482621">
          <w:marLeft w:val="-225"/>
          <w:marRight w:val="-225"/>
          <w:marTop w:val="0"/>
          <w:marBottom w:val="0"/>
          <w:divBdr>
            <w:top w:val="none" w:sz="0" w:space="0" w:color="auto"/>
            <w:left w:val="none" w:sz="0" w:space="0" w:color="auto"/>
            <w:bottom w:val="none" w:sz="0" w:space="0" w:color="auto"/>
            <w:right w:val="none" w:sz="0" w:space="0" w:color="auto"/>
          </w:divBdr>
          <w:divsChild>
            <w:div w:id="7074064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89304272">
          <w:marLeft w:val="-225"/>
          <w:marRight w:val="-225"/>
          <w:marTop w:val="0"/>
          <w:marBottom w:val="0"/>
          <w:divBdr>
            <w:top w:val="none" w:sz="0" w:space="0" w:color="auto"/>
            <w:left w:val="none" w:sz="0" w:space="0" w:color="auto"/>
            <w:bottom w:val="none" w:sz="0" w:space="0" w:color="auto"/>
            <w:right w:val="none" w:sz="0" w:space="0" w:color="auto"/>
          </w:divBdr>
        </w:div>
        <w:div w:id="1633556925">
          <w:marLeft w:val="-225"/>
          <w:marRight w:val="-225"/>
          <w:marTop w:val="0"/>
          <w:marBottom w:val="0"/>
          <w:divBdr>
            <w:top w:val="none" w:sz="0" w:space="0" w:color="auto"/>
            <w:left w:val="none" w:sz="0" w:space="0" w:color="auto"/>
            <w:bottom w:val="none" w:sz="0" w:space="0" w:color="auto"/>
            <w:right w:val="none" w:sz="0" w:space="0" w:color="auto"/>
          </w:divBdr>
        </w:div>
        <w:div w:id="1799059174">
          <w:marLeft w:val="-225"/>
          <w:marRight w:val="-225"/>
          <w:marTop w:val="0"/>
          <w:marBottom w:val="0"/>
          <w:divBdr>
            <w:top w:val="none" w:sz="0" w:space="0" w:color="auto"/>
            <w:left w:val="none" w:sz="0" w:space="0" w:color="auto"/>
            <w:bottom w:val="none" w:sz="0" w:space="0" w:color="auto"/>
            <w:right w:val="none" w:sz="0" w:space="0" w:color="auto"/>
          </w:divBdr>
        </w:div>
        <w:div w:id="232354889">
          <w:marLeft w:val="-225"/>
          <w:marRight w:val="-225"/>
          <w:marTop w:val="0"/>
          <w:marBottom w:val="0"/>
          <w:divBdr>
            <w:top w:val="none" w:sz="0" w:space="0" w:color="auto"/>
            <w:left w:val="none" w:sz="0" w:space="0" w:color="auto"/>
            <w:bottom w:val="none" w:sz="0" w:space="0" w:color="auto"/>
            <w:right w:val="none" w:sz="0" w:space="0" w:color="auto"/>
          </w:divBdr>
        </w:div>
        <w:div w:id="572590431">
          <w:marLeft w:val="-225"/>
          <w:marRight w:val="-225"/>
          <w:marTop w:val="0"/>
          <w:marBottom w:val="0"/>
          <w:divBdr>
            <w:top w:val="none" w:sz="0" w:space="0" w:color="auto"/>
            <w:left w:val="none" w:sz="0" w:space="0" w:color="auto"/>
            <w:bottom w:val="none" w:sz="0" w:space="0" w:color="auto"/>
            <w:right w:val="none" w:sz="0" w:space="0" w:color="auto"/>
          </w:divBdr>
          <w:divsChild>
            <w:div w:id="84917550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89338688">
          <w:marLeft w:val="-225"/>
          <w:marRight w:val="-225"/>
          <w:marTop w:val="0"/>
          <w:marBottom w:val="0"/>
          <w:divBdr>
            <w:top w:val="none" w:sz="0" w:space="0" w:color="auto"/>
            <w:left w:val="none" w:sz="0" w:space="0" w:color="auto"/>
            <w:bottom w:val="none" w:sz="0" w:space="0" w:color="auto"/>
            <w:right w:val="none" w:sz="0" w:space="0" w:color="auto"/>
          </w:divBdr>
          <w:divsChild>
            <w:div w:id="40313929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71272468">
          <w:marLeft w:val="-225"/>
          <w:marRight w:val="-225"/>
          <w:marTop w:val="0"/>
          <w:marBottom w:val="0"/>
          <w:divBdr>
            <w:top w:val="none" w:sz="0" w:space="0" w:color="auto"/>
            <w:left w:val="none" w:sz="0" w:space="0" w:color="auto"/>
            <w:bottom w:val="none" w:sz="0" w:space="0" w:color="auto"/>
            <w:right w:val="none" w:sz="0" w:space="0" w:color="auto"/>
          </w:divBdr>
        </w:div>
        <w:div w:id="1440447362">
          <w:marLeft w:val="-225"/>
          <w:marRight w:val="-225"/>
          <w:marTop w:val="0"/>
          <w:marBottom w:val="0"/>
          <w:divBdr>
            <w:top w:val="none" w:sz="0" w:space="0" w:color="auto"/>
            <w:left w:val="none" w:sz="0" w:space="0" w:color="auto"/>
            <w:bottom w:val="none" w:sz="0" w:space="0" w:color="auto"/>
            <w:right w:val="none" w:sz="0" w:space="0" w:color="auto"/>
          </w:divBdr>
          <w:divsChild>
            <w:div w:id="169635053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20942492">
          <w:marLeft w:val="-225"/>
          <w:marRight w:val="-225"/>
          <w:marTop w:val="0"/>
          <w:marBottom w:val="0"/>
          <w:divBdr>
            <w:top w:val="none" w:sz="0" w:space="0" w:color="auto"/>
            <w:left w:val="none" w:sz="0" w:space="0" w:color="auto"/>
            <w:bottom w:val="none" w:sz="0" w:space="0" w:color="auto"/>
            <w:right w:val="none" w:sz="0" w:space="0" w:color="auto"/>
          </w:divBdr>
          <w:divsChild>
            <w:div w:id="172447861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96716081">
          <w:marLeft w:val="-225"/>
          <w:marRight w:val="-225"/>
          <w:marTop w:val="0"/>
          <w:marBottom w:val="0"/>
          <w:divBdr>
            <w:top w:val="none" w:sz="0" w:space="0" w:color="auto"/>
            <w:left w:val="none" w:sz="0" w:space="0" w:color="auto"/>
            <w:bottom w:val="none" w:sz="0" w:space="0" w:color="auto"/>
            <w:right w:val="none" w:sz="0" w:space="0" w:color="auto"/>
          </w:divBdr>
        </w:div>
        <w:div w:id="1747024797">
          <w:marLeft w:val="-225"/>
          <w:marRight w:val="-225"/>
          <w:marTop w:val="0"/>
          <w:marBottom w:val="0"/>
          <w:divBdr>
            <w:top w:val="none" w:sz="0" w:space="0" w:color="auto"/>
            <w:left w:val="none" w:sz="0" w:space="0" w:color="auto"/>
            <w:bottom w:val="none" w:sz="0" w:space="0" w:color="auto"/>
            <w:right w:val="none" w:sz="0" w:space="0" w:color="auto"/>
          </w:divBdr>
          <w:divsChild>
            <w:div w:id="83789084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89358923">
          <w:marLeft w:val="-225"/>
          <w:marRight w:val="-225"/>
          <w:marTop w:val="0"/>
          <w:marBottom w:val="0"/>
          <w:divBdr>
            <w:top w:val="none" w:sz="0" w:space="0" w:color="auto"/>
            <w:left w:val="none" w:sz="0" w:space="0" w:color="auto"/>
            <w:bottom w:val="none" w:sz="0" w:space="0" w:color="auto"/>
            <w:right w:val="none" w:sz="0" w:space="0" w:color="auto"/>
          </w:divBdr>
          <w:divsChild>
            <w:div w:id="143740821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95322213">
          <w:marLeft w:val="-225"/>
          <w:marRight w:val="-225"/>
          <w:marTop w:val="0"/>
          <w:marBottom w:val="0"/>
          <w:divBdr>
            <w:top w:val="none" w:sz="0" w:space="0" w:color="auto"/>
            <w:left w:val="none" w:sz="0" w:space="0" w:color="auto"/>
            <w:bottom w:val="none" w:sz="0" w:space="0" w:color="auto"/>
            <w:right w:val="none" w:sz="0" w:space="0" w:color="auto"/>
          </w:divBdr>
        </w:div>
        <w:div w:id="2132286203">
          <w:marLeft w:val="-225"/>
          <w:marRight w:val="-225"/>
          <w:marTop w:val="0"/>
          <w:marBottom w:val="0"/>
          <w:divBdr>
            <w:top w:val="none" w:sz="0" w:space="0" w:color="auto"/>
            <w:left w:val="none" w:sz="0" w:space="0" w:color="auto"/>
            <w:bottom w:val="none" w:sz="0" w:space="0" w:color="auto"/>
            <w:right w:val="none" w:sz="0" w:space="0" w:color="auto"/>
          </w:divBdr>
          <w:divsChild>
            <w:div w:id="184825044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27376115">
          <w:marLeft w:val="-225"/>
          <w:marRight w:val="-225"/>
          <w:marTop w:val="0"/>
          <w:marBottom w:val="0"/>
          <w:divBdr>
            <w:top w:val="none" w:sz="0" w:space="0" w:color="auto"/>
            <w:left w:val="none" w:sz="0" w:space="0" w:color="auto"/>
            <w:bottom w:val="none" w:sz="0" w:space="0" w:color="auto"/>
            <w:right w:val="none" w:sz="0" w:space="0" w:color="auto"/>
          </w:divBdr>
          <w:divsChild>
            <w:div w:id="71731402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79024790">
          <w:marLeft w:val="-225"/>
          <w:marRight w:val="-225"/>
          <w:marTop w:val="0"/>
          <w:marBottom w:val="0"/>
          <w:divBdr>
            <w:top w:val="none" w:sz="0" w:space="0" w:color="auto"/>
            <w:left w:val="none" w:sz="0" w:space="0" w:color="auto"/>
            <w:bottom w:val="none" w:sz="0" w:space="0" w:color="auto"/>
            <w:right w:val="none" w:sz="0" w:space="0" w:color="auto"/>
          </w:divBdr>
        </w:div>
        <w:div w:id="945426140">
          <w:marLeft w:val="-225"/>
          <w:marRight w:val="-225"/>
          <w:marTop w:val="0"/>
          <w:marBottom w:val="0"/>
          <w:divBdr>
            <w:top w:val="none" w:sz="0" w:space="0" w:color="auto"/>
            <w:left w:val="none" w:sz="0" w:space="0" w:color="auto"/>
            <w:bottom w:val="none" w:sz="0" w:space="0" w:color="auto"/>
            <w:right w:val="none" w:sz="0" w:space="0" w:color="auto"/>
          </w:divBdr>
          <w:divsChild>
            <w:div w:id="4392539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70566797">
          <w:marLeft w:val="-225"/>
          <w:marRight w:val="-225"/>
          <w:marTop w:val="0"/>
          <w:marBottom w:val="0"/>
          <w:divBdr>
            <w:top w:val="none" w:sz="0" w:space="0" w:color="auto"/>
            <w:left w:val="none" w:sz="0" w:space="0" w:color="auto"/>
            <w:bottom w:val="none" w:sz="0" w:space="0" w:color="auto"/>
            <w:right w:val="none" w:sz="0" w:space="0" w:color="auto"/>
          </w:divBdr>
          <w:divsChild>
            <w:div w:id="35600425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65166640">
          <w:marLeft w:val="-225"/>
          <w:marRight w:val="-225"/>
          <w:marTop w:val="0"/>
          <w:marBottom w:val="0"/>
          <w:divBdr>
            <w:top w:val="none" w:sz="0" w:space="0" w:color="auto"/>
            <w:left w:val="none" w:sz="0" w:space="0" w:color="auto"/>
            <w:bottom w:val="none" w:sz="0" w:space="0" w:color="auto"/>
            <w:right w:val="none" w:sz="0" w:space="0" w:color="auto"/>
          </w:divBdr>
        </w:div>
        <w:div w:id="890577502">
          <w:marLeft w:val="-225"/>
          <w:marRight w:val="-225"/>
          <w:marTop w:val="0"/>
          <w:marBottom w:val="0"/>
          <w:divBdr>
            <w:top w:val="none" w:sz="0" w:space="0" w:color="auto"/>
            <w:left w:val="none" w:sz="0" w:space="0" w:color="auto"/>
            <w:bottom w:val="none" w:sz="0" w:space="0" w:color="auto"/>
            <w:right w:val="none" w:sz="0" w:space="0" w:color="auto"/>
          </w:divBdr>
          <w:divsChild>
            <w:div w:id="180361738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68757565">
          <w:marLeft w:val="-225"/>
          <w:marRight w:val="-225"/>
          <w:marTop w:val="0"/>
          <w:marBottom w:val="0"/>
          <w:divBdr>
            <w:top w:val="none" w:sz="0" w:space="0" w:color="auto"/>
            <w:left w:val="none" w:sz="0" w:space="0" w:color="auto"/>
            <w:bottom w:val="none" w:sz="0" w:space="0" w:color="auto"/>
            <w:right w:val="none" w:sz="0" w:space="0" w:color="auto"/>
          </w:divBdr>
          <w:divsChild>
            <w:div w:id="34984287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81572330">
          <w:marLeft w:val="-225"/>
          <w:marRight w:val="-225"/>
          <w:marTop w:val="0"/>
          <w:marBottom w:val="0"/>
          <w:divBdr>
            <w:top w:val="none" w:sz="0" w:space="0" w:color="auto"/>
            <w:left w:val="none" w:sz="0" w:space="0" w:color="auto"/>
            <w:bottom w:val="none" w:sz="0" w:space="0" w:color="auto"/>
            <w:right w:val="none" w:sz="0" w:space="0" w:color="auto"/>
          </w:divBdr>
          <w:divsChild>
            <w:div w:id="879320742">
              <w:marLeft w:val="0"/>
              <w:marRight w:val="0"/>
              <w:marTop w:val="0"/>
              <w:marBottom w:val="0"/>
              <w:divBdr>
                <w:top w:val="none" w:sz="0" w:space="0" w:color="auto"/>
                <w:left w:val="none" w:sz="0" w:space="0" w:color="auto"/>
                <w:bottom w:val="none" w:sz="0" w:space="0" w:color="auto"/>
                <w:right w:val="none" w:sz="0" w:space="0" w:color="auto"/>
              </w:divBdr>
              <w:divsChild>
                <w:div w:id="204663179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87393317">
          <w:marLeft w:val="-225"/>
          <w:marRight w:val="-225"/>
          <w:marTop w:val="0"/>
          <w:marBottom w:val="0"/>
          <w:divBdr>
            <w:top w:val="none" w:sz="0" w:space="0" w:color="auto"/>
            <w:left w:val="none" w:sz="0" w:space="0" w:color="auto"/>
            <w:bottom w:val="none" w:sz="0" w:space="0" w:color="auto"/>
            <w:right w:val="none" w:sz="0" w:space="0" w:color="auto"/>
          </w:divBdr>
        </w:div>
        <w:div w:id="260309065">
          <w:marLeft w:val="-225"/>
          <w:marRight w:val="-225"/>
          <w:marTop w:val="0"/>
          <w:marBottom w:val="0"/>
          <w:divBdr>
            <w:top w:val="none" w:sz="0" w:space="0" w:color="auto"/>
            <w:left w:val="none" w:sz="0" w:space="0" w:color="auto"/>
            <w:bottom w:val="none" w:sz="0" w:space="0" w:color="auto"/>
            <w:right w:val="none" w:sz="0" w:space="0" w:color="auto"/>
          </w:divBdr>
        </w:div>
        <w:div w:id="116026921">
          <w:marLeft w:val="-225"/>
          <w:marRight w:val="-225"/>
          <w:marTop w:val="0"/>
          <w:marBottom w:val="0"/>
          <w:divBdr>
            <w:top w:val="none" w:sz="0" w:space="0" w:color="auto"/>
            <w:left w:val="none" w:sz="0" w:space="0" w:color="auto"/>
            <w:bottom w:val="none" w:sz="0" w:space="0" w:color="auto"/>
            <w:right w:val="none" w:sz="0" w:space="0" w:color="auto"/>
          </w:divBdr>
        </w:div>
        <w:div w:id="966086814">
          <w:marLeft w:val="-225"/>
          <w:marRight w:val="-225"/>
          <w:marTop w:val="0"/>
          <w:marBottom w:val="0"/>
          <w:divBdr>
            <w:top w:val="none" w:sz="0" w:space="0" w:color="auto"/>
            <w:left w:val="none" w:sz="0" w:space="0" w:color="auto"/>
            <w:bottom w:val="none" w:sz="0" w:space="0" w:color="auto"/>
            <w:right w:val="none" w:sz="0" w:space="0" w:color="auto"/>
          </w:divBdr>
        </w:div>
        <w:div w:id="52195360">
          <w:marLeft w:val="-225"/>
          <w:marRight w:val="-225"/>
          <w:marTop w:val="0"/>
          <w:marBottom w:val="0"/>
          <w:divBdr>
            <w:top w:val="none" w:sz="0" w:space="0" w:color="auto"/>
            <w:left w:val="none" w:sz="0" w:space="0" w:color="auto"/>
            <w:bottom w:val="none" w:sz="0" w:space="0" w:color="auto"/>
            <w:right w:val="none" w:sz="0" w:space="0" w:color="auto"/>
          </w:divBdr>
          <w:divsChild>
            <w:div w:id="154999538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56319818">
          <w:marLeft w:val="-225"/>
          <w:marRight w:val="-225"/>
          <w:marTop w:val="0"/>
          <w:marBottom w:val="0"/>
          <w:divBdr>
            <w:top w:val="none" w:sz="0" w:space="0" w:color="auto"/>
            <w:left w:val="none" w:sz="0" w:space="0" w:color="auto"/>
            <w:bottom w:val="none" w:sz="0" w:space="0" w:color="auto"/>
            <w:right w:val="none" w:sz="0" w:space="0" w:color="auto"/>
          </w:divBdr>
          <w:divsChild>
            <w:div w:id="78492717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283919019">
          <w:marLeft w:val="-225"/>
          <w:marRight w:val="-225"/>
          <w:marTop w:val="0"/>
          <w:marBottom w:val="0"/>
          <w:divBdr>
            <w:top w:val="none" w:sz="0" w:space="0" w:color="auto"/>
            <w:left w:val="none" w:sz="0" w:space="0" w:color="auto"/>
            <w:bottom w:val="none" w:sz="0" w:space="0" w:color="auto"/>
            <w:right w:val="none" w:sz="0" w:space="0" w:color="auto"/>
          </w:divBdr>
        </w:div>
        <w:div w:id="2026251342">
          <w:marLeft w:val="-225"/>
          <w:marRight w:val="-225"/>
          <w:marTop w:val="0"/>
          <w:marBottom w:val="0"/>
          <w:divBdr>
            <w:top w:val="none" w:sz="0" w:space="0" w:color="auto"/>
            <w:left w:val="none" w:sz="0" w:space="0" w:color="auto"/>
            <w:bottom w:val="none" w:sz="0" w:space="0" w:color="auto"/>
            <w:right w:val="none" w:sz="0" w:space="0" w:color="auto"/>
          </w:divBdr>
          <w:divsChild>
            <w:div w:id="208228478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507326884">
          <w:marLeft w:val="-225"/>
          <w:marRight w:val="-225"/>
          <w:marTop w:val="0"/>
          <w:marBottom w:val="0"/>
          <w:divBdr>
            <w:top w:val="none" w:sz="0" w:space="0" w:color="auto"/>
            <w:left w:val="none" w:sz="0" w:space="0" w:color="auto"/>
            <w:bottom w:val="none" w:sz="0" w:space="0" w:color="auto"/>
            <w:right w:val="none" w:sz="0" w:space="0" w:color="auto"/>
          </w:divBdr>
          <w:divsChild>
            <w:div w:id="156094005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1762546">
          <w:marLeft w:val="-225"/>
          <w:marRight w:val="-225"/>
          <w:marTop w:val="0"/>
          <w:marBottom w:val="0"/>
          <w:divBdr>
            <w:top w:val="none" w:sz="0" w:space="0" w:color="auto"/>
            <w:left w:val="none" w:sz="0" w:space="0" w:color="auto"/>
            <w:bottom w:val="none" w:sz="0" w:space="0" w:color="auto"/>
            <w:right w:val="none" w:sz="0" w:space="0" w:color="auto"/>
          </w:divBdr>
        </w:div>
        <w:div w:id="508645902">
          <w:marLeft w:val="-225"/>
          <w:marRight w:val="-225"/>
          <w:marTop w:val="0"/>
          <w:marBottom w:val="0"/>
          <w:divBdr>
            <w:top w:val="none" w:sz="0" w:space="0" w:color="auto"/>
            <w:left w:val="none" w:sz="0" w:space="0" w:color="auto"/>
            <w:bottom w:val="none" w:sz="0" w:space="0" w:color="auto"/>
            <w:right w:val="none" w:sz="0" w:space="0" w:color="auto"/>
          </w:divBdr>
          <w:divsChild>
            <w:div w:id="14232120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352076371">
          <w:marLeft w:val="-225"/>
          <w:marRight w:val="-225"/>
          <w:marTop w:val="0"/>
          <w:marBottom w:val="0"/>
          <w:divBdr>
            <w:top w:val="none" w:sz="0" w:space="0" w:color="auto"/>
            <w:left w:val="none" w:sz="0" w:space="0" w:color="auto"/>
            <w:bottom w:val="none" w:sz="0" w:space="0" w:color="auto"/>
            <w:right w:val="none" w:sz="0" w:space="0" w:color="auto"/>
          </w:divBdr>
          <w:divsChild>
            <w:div w:id="14165482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36979069">
          <w:marLeft w:val="-225"/>
          <w:marRight w:val="-225"/>
          <w:marTop w:val="0"/>
          <w:marBottom w:val="0"/>
          <w:divBdr>
            <w:top w:val="none" w:sz="0" w:space="0" w:color="auto"/>
            <w:left w:val="none" w:sz="0" w:space="0" w:color="auto"/>
            <w:bottom w:val="none" w:sz="0" w:space="0" w:color="auto"/>
            <w:right w:val="none" w:sz="0" w:space="0" w:color="auto"/>
          </w:divBdr>
        </w:div>
        <w:div w:id="187570937">
          <w:marLeft w:val="-225"/>
          <w:marRight w:val="-225"/>
          <w:marTop w:val="0"/>
          <w:marBottom w:val="0"/>
          <w:divBdr>
            <w:top w:val="none" w:sz="0" w:space="0" w:color="auto"/>
            <w:left w:val="none" w:sz="0" w:space="0" w:color="auto"/>
            <w:bottom w:val="none" w:sz="0" w:space="0" w:color="auto"/>
            <w:right w:val="none" w:sz="0" w:space="0" w:color="auto"/>
          </w:divBdr>
          <w:divsChild>
            <w:div w:id="135896645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078747651">
          <w:marLeft w:val="-225"/>
          <w:marRight w:val="-225"/>
          <w:marTop w:val="0"/>
          <w:marBottom w:val="0"/>
          <w:divBdr>
            <w:top w:val="none" w:sz="0" w:space="0" w:color="auto"/>
            <w:left w:val="none" w:sz="0" w:space="0" w:color="auto"/>
            <w:bottom w:val="none" w:sz="0" w:space="0" w:color="auto"/>
            <w:right w:val="none" w:sz="0" w:space="0" w:color="auto"/>
          </w:divBdr>
          <w:divsChild>
            <w:div w:id="12230591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960186459">
          <w:marLeft w:val="-225"/>
          <w:marRight w:val="-225"/>
          <w:marTop w:val="0"/>
          <w:marBottom w:val="0"/>
          <w:divBdr>
            <w:top w:val="none" w:sz="0" w:space="0" w:color="auto"/>
            <w:left w:val="none" w:sz="0" w:space="0" w:color="auto"/>
            <w:bottom w:val="none" w:sz="0" w:space="0" w:color="auto"/>
            <w:right w:val="none" w:sz="0" w:space="0" w:color="auto"/>
          </w:divBdr>
        </w:div>
        <w:div w:id="770394178">
          <w:marLeft w:val="-225"/>
          <w:marRight w:val="-225"/>
          <w:marTop w:val="0"/>
          <w:marBottom w:val="0"/>
          <w:divBdr>
            <w:top w:val="none" w:sz="0" w:space="0" w:color="auto"/>
            <w:left w:val="none" w:sz="0" w:space="0" w:color="auto"/>
            <w:bottom w:val="none" w:sz="0" w:space="0" w:color="auto"/>
            <w:right w:val="none" w:sz="0" w:space="0" w:color="auto"/>
          </w:divBdr>
          <w:divsChild>
            <w:div w:id="120436517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6146725">
          <w:marLeft w:val="-225"/>
          <w:marRight w:val="-225"/>
          <w:marTop w:val="0"/>
          <w:marBottom w:val="0"/>
          <w:divBdr>
            <w:top w:val="none" w:sz="0" w:space="0" w:color="auto"/>
            <w:left w:val="none" w:sz="0" w:space="0" w:color="auto"/>
            <w:bottom w:val="none" w:sz="0" w:space="0" w:color="auto"/>
            <w:right w:val="none" w:sz="0" w:space="0" w:color="auto"/>
          </w:divBdr>
          <w:divsChild>
            <w:div w:id="929771597">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38304320">
          <w:marLeft w:val="-225"/>
          <w:marRight w:val="-225"/>
          <w:marTop w:val="0"/>
          <w:marBottom w:val="0"/>
          <w:divBdr>
            <w:top w:val="none" w:sz="0" w:space="0" w:color="auto"/>
            <w:left w:val="none" w:sz="0" w:space="0" w:color="auto"/>
            <w:bottom w:val="none" w:sz="0" w:space="0" w:color="auto"/>
            <w:right w:val="none" w:sz="0" w:space="0" w:color="auto"/>
          </w:divBdr>
        </w:div>
        <w:div w:id="1620261025">
          <w:marLeft w:val="-225"/>
          <w:marRight w:val="-225"/>
          <w:marTop w:val="0"/>
          <w:marBottom w:val="0"/>
          <w:divBdr>
            <w:top w:val="none" w:sz="0" w:space="0" w:color="auto"/>
            <w:left w:val="none" w:sz="0" w:space="0" w:color="auto"/>
            <w:bottom w:val="none" w:sz="0" w:space="0" w:color="auto"/>
            <w:right w:val="none" w:sz="0" w:space="0" w:color="auto"/>
          </w:divBdr>
          <w:divsChild>
            <w:div w:id="707414394">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870219771">
          <w:marLeft w:val="-225"/>
          <w:marRight w:val="-225"/>
          <w:marTop w:val="0"/>
          <w:marBottom w:val="0"/>
          <w:divBdr>
            <w:top w:val="none" w:sz="0" w:space="0" w:color="auto"/>
            <w:left w:val="none" w:sz="0" w:space="0" w:color="auto"/>
            <w:bottom w:val="none" w:sz="0" w:space="0" w:color="auto"/>
            <w:right w:val="none" w:sz="0" w:space="0" w:color="auto"/>
          </w:divBdr>
          <w:divsChild>
            <w:div w:id="1232815814">
              <w:marLeft w:val="0"/>
              <w:marRight w:val="0"/>
              <w:marTop w:val="0"/>
              <w:marBottom w:val="0"/>
              <w:divBdr>
                <w:top w:val="none" w:sz="0" w:space="0" w:color="auto"/>
                <w:left w:val="none" w:sz="0" w:space="0" w:color="auto"/>
                <w:bottom w:val="none" w:sz="0" w:space="0" w:color="auto"/>
                <w:right w:val="none" w:sz="0" w:space="0" w:color="auto"/>
              </w:divBdr>
              <w:divsChild>
                <w:div w:id="49646223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34164954">
          <w:marLeft w:val="-225"/>
          <w:marRight w:val="-225"/>
          <w:marTop w:val="0"/>
          <w:marBottom w:val="0"/>
          <w:divBdr>
            <w:top w:val="none" w:sz="0" w:space="0" w:color="auto"/>
            <w:left w:val="none" w:sz="0" w:space="0" w:color="auto"/>
            <w:bottom w:val="none" w:sz="0" w:space="0" w:color="auto"/>
            <w:right w:val="none" w:sz="0" w:space="0" w:color="auto"/>
          </w:divBdr>
          <w:divsChild>
            <w:div w:id="1938638459">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839227749">
          <w:marLeft w:val="-225"/>
          <w:marRight w:val="-225"/>
          <w:marTop w:val="0"/>
          <w:marBottom w:val="0"/>
          <w:divBdr>
            <w:top w:val="none" w:sz="0" w:space="0" w:color="auto"/>
            <w:left w:val="none" w:sz="0" w:space="0" w:color="auto"/>
            <w:bottom w:val="none" w:sz="0" w:space="0" w:color="auto"/>
            <w:right w:val="none" w:sz="0" w:space="0" w:color="auto"/>
          </w:divBdr>
        </w:div>
        <w:div w:id="869682791">
          <w:marLeft w:val="-225"/>
          <w:marRight w:val="-225"/>
          <w:marTop w:val="0"/>
          <w:marBottom w:val="0"/>
          <w:divBdr>
            <w:top w:val="none" w:sz="0" w:space="0" w:color="auto"/>
            <w:left w:val="none" w:sz="0" w:space="0" w:color="auto"/>
            <w:bottom w:val="none" w:sz="0" w:space="0" w:color="auto"/>
            <w:right w:val="none" w:sz="0" w:space="0" w:color="auto"/>
          </w:divBdr>
        </w:div>
        <w:div w:id="1841432115">
          <w:marLeft w:val="-225"/>
          <w:marRight w:val="-225"/>
          <w:marTop w:val="0"/>
          <w:marBottom w:val="0"/>
          <w:divBdr>
            <w:top w:val="none" w:sz="0" w:space="0" w:color="auto"/>
            <w:left w:val="none" w:sz="0" w:space="0" w:color="auto"/>
            <w:bottom w:val="none" w:sz="0" w:space="0" w:color="auto"/>
            <w:right w:val="none" w:sz="0" w:space="0" w:color="auto"/>
          </w:divBdr>
        </w:div>
        <w:div w:id="1299188521">
          <w:marLeft w:val="-225"/>
          <w:marRight w:val="-225"/>
          <w:marTop w:val="0"/>
          <w:marBottom w:val="0"/>
          <w:divBdr>
            <w:top w:val="none" w:sz="0" w:space="0" w:color="auto"/>
            <w:left w:val="none" w:sz="0" w:space="0" w:color="auto"/>
            <w:bottom w:val="none" w:sz="0" w:space="0" w:color="auto"/>
            <w:right w:val="none" w:sz="0" w:space="0" w:color="auto"/>
          </w:divBdr>
        </w:div>
        <w:div w:id="1064841893">
          <w:marLeft w:val="-225"/>
          <w:marRight w:val="-225"/>
          <w:marTop w:val="0"/>
          <w:marBottom w:val="0"/>
          <w:divBdr>
            <w:top w:val="none" w:sz="0" w:space="0" w:color="auto"/>
            <w:left w:val="none" w:sz="0" w:space="0" w:color="auto"/>
            <w:bottom w:val="none" w:sz="0" w:space="0" w:color="auto"/>
            <w:right w:val="none" w:sz="0" w:space="0" w:color="auto"/>
          </w:divBdr>
        </w:div>
        <w:div w:id="1818449730">
          <w:marLeft w:val="-225"/>
          <w:marRight w:val="-225"/>
          <w:marTop w:val="0"/>
          <w:marBottom w:val="0"/>
          <w:divBdr>
            <w:top w:val="none" w:sz="0" w:space="0" w:color="auto"/>
            <w:left w:val="none" w:sz="0" w:space="0" w:color="auto"/>
            <w:bottom w:val="none" w:sz="0" w:space="0" w:color="auto"/>
            <w:right w:val="none" w:sz="0" w:space="0" w:color="auto"/>
          </w:divBdr>
        </w:div>
        <w:div w:id="519049066">
          <w:marLeft w:val="-225"/>
          <w:marRight w:val="-225"/>
          <w:marTop w:val="0"/>
          <w:marBottom w:val="0"/>
          <w:divBdr>
            <w:top w:val="none" w:sz="0" w:space="0" w:color="auto"/>
            <w:left w:val="none" w:sz="0" w:space="0" w:color="auto"/>
            <w:bottom w:val="none" w:sz="0" w:space="0" w:color="auto"/>
            <w:right w:val="none" w:sz="0" w:space="0" w:color="auto"/>
          </w:divBdr>
        </w:div>
        <w:div w:id="1884554440">
          <w:marLeft w:val="-225"/>
          <w:marRight w:val="-225"/>
          <w:marTop w:val="0"/>
          <w:marBottom w:val="0"/>
          <w:divBdr>
            <w:top w:val="none" w:sz="0" w:space="0" w:color="auto"/>
            <w:left w:val="none" w:sz="0" w:space="0" w:color="auto"/>
            <w:bottom w:val="none" w:sz="0" w:space="0" w:color="auto"/>
            <w:right w:val="none" w:sz="0" w:space="0" w:color="auto"/>
          </w:divBdr>
        </w:div>
        <w:div w:id="2027175289">
          <w:marLeft w:val="-225"/>
          <w:marRight w:val="-225"/>
          <w:marTop w:val="0"/>
          <w:marBottom w:val="0"/>
          <w:divBdr>
            <w:top w:val="none" w:sz="0" w:space="0" w:color="auto"/>
            <w:left w:val="none" w:sz="0" w:space="0" w:color="auto"/>
            <w:bottom w:val="none" w:sz="0" w:space="0" w:color="auto"/>
            <w:right w:val="none" w:sz="0" w:space="0" w:color="auto"/>
          </w:divBdr>
        </w:div>
        <w:div w:id="1908495958">
          <w:marLeft w:val="-225"/>
          <w:marRight w:val="-225"/>
          <w:marTop w:val="0"/>
          <w:marBottom w:val="0"/>
          <w:divBdr>
            <w:top w:val="none" w:sz="0" w:space="0" w:color="auto"/>
            <w:left w:val="none" w:sz="0" w:space="0" w:color="auto"/>
            <w:bottom w:val="none" w:sz="0" w:space="0" w:color="auto"/>
            <w:right w:val="none" w:sz="0" w:space="0" w:color="auto"/>
          </w:divBdr>
        </w:div>
        <w:div w:id="1376926217">
          <w:marLeft w:val="-225"/>
          <w:marRight w:val="-225"/>
          <w:marTop w:val="0"/>
          <w:marBottom w:val="0"/>
          <w:divBdr>
            <w:top w:val="none" w:sz="0" w:space="0" w:color="auto"/>
            <w:left w:val="none" w:sz="0" w:space="0" w:color="auto"/>
            <w:bottom w:val="none" w:sz="0" w:space="0" w:color="auto"/>
            <w:right w:val="none" w:sz="0" w:space="0" w:color="auto"/>
          </w:divBdr>
        </w:div>
        <w:div w:id="195626799">
          <w:marLeft w:val="-225"/>
          <w:marRight w:val="-225"/>
          <w:marTop w:val="0"/>
          <w:marBottom w:val="0"/>
          <w:divBdr>
            <w:top w:val="none" w:sz="0" w:space="0" w:color="auto"/>
            <w:left w:val="none" w:sz="0" w:space="0" w:color="auto"/>
            <w:bottom w:val="none" w:sz="0" w:space="0" w:color="auto"/>
            <w:right w:val="none" w:sz="0" w:space="0" w:color="auto"/>
          </w:divBdr>
        </w:div>
        <w:div w:id="353960318">
          <w:marLeft w:val="-225"/>
          <w:marRight w:val="-225"/>
          <w:marTop w:val="0"/>
          <w:marBottom w:val="0"/>
          <w:divBdr>
            <w:top w:val="none" w:sz="0" w:space="0" w:color="auto"/>
            <w:left w:val="none" w:sz="0" w:space="0" w:color="auto"/>
            <w:bottom w:val="none" w:sz="0" w:space="0" w:color="auto"/>
            <w:right w:val="none" w:sz="0" w:space="0" w:color="auto"/>
          </w:divBdr>
        </w:div>
        <w:div w:id="1084230872">
          <w:marLeft w:val="-225"/>
          <w:marRight w:val="-225"/>
          <w:marTop w:val="0"/>
          <w:marBottom w:val="0"/>
          <w:divBdr>
            <w:top w:val="none" w:sz="0" w:space="0" w:color="auto"/>
            <w:left w:val="none" w:sz="0" w:space="0" w:color="auto"/>
            <w:bottom w:val="none" w:sz="0" w:space="0" w:color="auto"/>
            <w:right w:val="none" w:sz="0" w:space="0" w:color="auto"/>
          </w:divBdr>
        </w:div>
        <w:div w:id="954754011">
          <w:marLeft w:val="-225"/>
          <w:marRight w:val="-225"/>
          <w:marTop w:val="0"/>
          <w:marBottom w:val="0"/>
          <w:divBdr>
            <w:top w:val="none" w:sz="0" w:space="0" w:color="auto"/>
            <w:left w:val="none" w:sz="0" w:space="0" w:color="auto"/>
            <w:bottom w:val="none" w:sz="0" w:space="0" w:color="auto"/>
            <w:right w:val="none" w:sz="0" w:space="0" w:color="auto"/>
          </w:divBdr>
        </w:div>
        <w:div w:id="1607037542">
          <w:marLeft w:val="-225"/>
          <w:marRight w:val="-225"/>
          <w:marTop w:val="0"/>
          <w:marBottom w:val="0"/>
          <w:divBdr>
            <w:top w:val="none" w:sz="0" w:space="0" w:color="auto"/>
            <w:left w:val="none" w:sz="0" w:space="0" w:color="auto"/>
            <w:bottom w:val="none" w:sz="0" w:space="0" w:color="auto"/>
            <w:right w:val="none" w:sz="0" w:space="0" w:color="auto"/>
          </w:divBdr>
        </w:div>
        <w:div w:id="1366951670">
          <w:marLeft w:val="-225"/>
          <w:marRight w:val="-225"/>
          <w:marTop w:val="0"/>
          <w:marBottom w:val="0"/>
          <w:divBdr>
            <w:top w:val="none" w:sz="0" w:space="0" w:color="auto"/>
            <w:left w:val="none" w:sz="0" w:space="0" w:color="auto"/>
            <w:bottom w:val="none" w:sz="0" w:space="0" w:color="auto"/>
            <w:right w:val="none" w:sz="0" w:space="0" w:color="auto"/>
          </w:divBdr>
        </w:div>
        <w:div w:id="321395517">
          <w:marLeft w:val="-225"/>
          <w:marRight w:val="-225"/>
          <w:marTop w:val="0"/>
          <w:marBottom w:val="0"/>
          <w:divBdr>
            <w:top w:val="none" w:sz="0" w:space="0" w:color="auto"/>
            <w:left w:val="none" w:sz="0" w:space="0" w:color="auto"/>
            <w:bottom w:val="none" w:sz="0" w:space="0" w:color="auto"/>
            <w:right w:val="none" w:sz="0" w:space="0" w:color="auto"/>
          </w:divBdr>
        </w:div>
        <w:div w:id="187910740">
          <w:marLeft w:val="-225"/>
          <w:marRight w:val="-225"/>
          <w:marTop w:val="0"/>
          <w:marBottom w:val="0"/>
          <w:divBdr>
            <w:top w:val="none" w:sz="0" w:space="0" w:color="auto"/>
            <w:left w:val="none" w:sz="0" w:space="0" w:color="auto"/>
            <w:bottom w:val="none" w:sz="0" w:space="0" w:color="auto"/>
            <w:right w:val="none" w:sz="0" w:space="0" w:color="auto"/>
          </w:divBdr>
        </w:div>
        <w:div w:id="457994985">
          <w:marLeft w:val="-225"/>
          <w:marRight w:val="-225"/>
          <w:marTop w:val="0"/>
          <w:marBottom w:val="0"/>
          <w:divBdr>
            <w:top w:val="none" w:sz="0" w:space="0" w:color="auto"/>
            <w:left w:val="none" w:sz="0" w:space="0" w:color="auto"/>
            <w:bottom w:val="none" w:sz="0" w:space="0" w:color="auto"/>
            <w:right w:val="none" w:sz="0" w:space="0" w:color="auto"/>
          </w:divBdr>
        </w:div>
        <w:div w:id="2078044398">
          <w:marLeft w:val="-225"/>
          <w:marRight w:val="-225"/>
          <w:marTop w:val="0"/>
          <w:marBottom w:val="0"/>
          <w:divBdr>
            <w:top w:val="none" w:sz="0" w:space="0" w:color="auto"/>
            <w:left w:val="none" w:sz="0" w:space="0" w:color="auto"/>
            <w:bottom w:val="none" w:sz="0" w:space="0" w:color="auto"/>
            <w:right w:val="none" w:sz="0" w:space="0" w:color="auto"/>
          </w:divBdr>
        </w:div>
        <w:div w:id="226765102">
          <w:marLeft w:val="-225"/>
          <w:marRight w:val="-225"/>
          <w:marTop w:val="0"/>
          <w:marBottom w:val="0"/>
          <w:divBdr>
            <w:top w:val="none" w:sz="0" w:space="0" w:color="auto"/>
            <w:left w:val="none" w:sz="0" w:space="0" w:color="auto"/>
            <w:bottom w:val="none" w:sz="0" w:space="0" w:color="auto"/>
            <w:right w:val="none" w:sz="0" w:space="0" w:color="auto"/>
          </w:divBdr>
        </w:div>
        <w:div w:id="1870100231">
          <w:marLeft w:val="-225"/>
          <w:marRight w:val="-225"/>
          <w:marTop w:val="0"/>
          <w:marBottom w:val="0"/>
          <w:divBdr>
            <w:top w:val="none" w:sz="0" w:space="0" w:color="auto"/>
            <w:left w:val="none" w:sz="0" w:space="0" w:color="auto"/>
            <w:bottom w:val="none" w:sz="0" w:space="0" w:color="auto"/>
            <w:right w:val="none" w:sz="0" w:space="0" w:color="auto"/>
          </w:divBdr>
        </w:div>
        <w:div w:id="868642507">
          <w:marLeft w:val="-225"/>
          <w:marRight w:val="-225"/>
          <w:marTop w:val="0"/>
          <w:marBottom w:val="0"/>
          <w:divBdr>
            <w:top w:val="none" w:sz="0" w:space="0" w:color="auto"/>
            <w:left w:val="none" w:sz="0" w:space="0" w:color="auto"/>
            <w:bottom w:val="none" w:sz="0" w:space="0" w:color="auto"/>
            <w:right w:val="none" w:sz="0" w:space="0" w:color="auto"/>
          </w:divBdr>
          <w:divsChild>
            <w:div w:id="2093315705">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98373115">
          <w:marLeft w:val="-225"/>
          <w:marRight w:val="-225"/>
          <w:marTop w:val="0"/>
          <w:marBottom w:val="0"/>
          <w:divBdr>
            <w:top w:val="none" w:sz="0" w:space="0" w:color="auto"/>
            <w:left w:val="none" w:sz="0" w:space="0" w:color="auto"/>
            <w:bottom w:val="none" w:sz="0" w:space="0" w:color="auto"/>
            <w:right w:val="none" w:sz="0" w:space="0" w:color="auto"/>
          </w:divBdr>
          <w:divsChild>
            <w:div w:id="82071978">
              <w:marLeft w:val="0"/>
              <w:marRight w:val="0"/>
              <w:marTop w:val="0"/>
              <w:marBottom w:val="0"/>
              <w:divBdr>
                <w:top w:val="none" w:sz="0" w:space="0" w:color="auto"/>
                <w:left w:val="none" w:sz="0" w:space="0" w:color="auto"/>
                <w:bottom w:val="none" w:sz="0" w:space="0" w:color="auto"/>
                <w:right w:val="none" w:sz="0" w:space="0" w:color="auto"/>
              </w:divBdr>
              <w:divsChild>
                <w:div w:id="31727368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35551694">
          <w:marLeft w:val="-225"/>
          <w:marRight w:val="-225"/>
          <w:marTop w:val="0"/>
          <w:marBottom w:val="0"/>
          <w:divBdr>
            <w:top w:val="none" w:sz="0" w:space="0" w:color="auto"/>
            <w:left w:val="none" w:sz="0" w:space="0" w:color="auto"/>
            <w:bottom w:val="none" w:sz="0" w:space="0" w:color="auto"/>
            <w:right w:val="none" w:sz="0" w:space="0" w:color="auto"/>
          </w:divBdr>
          <w:divsChild>
            <w:div w:id="1732851722">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277377534">
          <w:marLeft w:val="-225"/>
          <w:marRight w:val="-225"/>
          <w:marTop w:val="0"/>
          <w:marBottom w:val="0"/>
          <w:divBdr>
            <w:top w:val="none" w:sz="0" w:space="0" w:color="auto"/>
            <w:left w:val="none" w:sz="0" w:space="0" w:color="auto"/>
            <w:bottom w:val="none" w:sz="0" w:space="0" w:color="auto"/>
            <w:right w:val="none" w:sz="0" w:space="0" w:color="auto"/>
          </w:divBdr>
        </w:div>
        <w:div w:id="1036081064">
          <w:marLeft w:val="-225"/>
          <w:marRight w:val="-225"/>
          <w:marTop w:val="0"/>
          <w:marBottom w:val="0"/>
          <w:divBdr>
            <w:top w:val="none" w:sz="0" w:space="0" w:color="auto"/>
            <w:left w:val="none" w:sz="0" w:space="0" w:color="auto"/>
            <w:bottom w:val="none" w:sz="0" w:space="0" w:color="auto"/>
            <w:right w:val="none" w:sz="0" w:space="0" w:color="auto"/>
          </w:divBdr>
        </w:div>
        <w:div w:id="1712221921">
          <w:marLeft w:val="-225"/>
          <w:marRight w:val="-225"/>
          <w:marTop w:val="0"/>
          <w:marBottom w:val="0"/>
          <w:divBdr>
            <w:top w:val="none" w:sz="0" w:space="0" w:color="auto"/>
            <w:left w:val="none" w:sz="0" w:space="0" w:color="auto"/>
            <w:bottom w:val="none" w:sz="0" w:space="0" w:color="auto"/>
            <w:right w:val="none" w:sz="0" w:space="0" w:color="auto"/>
          </w:divBdr>
        </w:div>
        <w:div w:id="1377194840">
          <w:marLeft w:val="-225"/>
          <w:marRight w:val="-225"/>
          <w:marTop w:val="0"/>
          <w:marBottom w:val="0"/>
          <w:divBdr>
            <w:top w:val="none" w:sz="0" w:space="0" w:color="auto"/>
            <w:left w:val="none" w:sz="0" w:space="0" w:color="auto"/>
            <w:bottom w:val="none" w:sz="0" w:space="0" w:color="auto"/>
            <w:right w:val="none" w:sz="0" w:space="0" w:color="auto"/>
          </w:divBdr>
        </w:div>
        <w:div w:id="1961645821">
          <w:marLeft w:val="-225"/>
          <w:marRight w:val="-225"/>
          <w:marTop w:val="0"/>
          <w:marBottom w:val="0"/>
          <w:divBdr>
            <w:top w:val="none" w:sz="0" w:space="0" w:color="auto"/>
            <w:left w:val="none" w:sz="0" w:space="0" w:color="auto"/>
            <w:bottom w:val="none" w:sz="0" w:space="0" w:color="auto"/>
            <w:right w:val="none" w:sz="0" w:space="0" w:color="auto"/>
          </w:divBdr>
        </w:div>
        <w:div w:id="1255162543">
          <w:marLeft w:val="-225"/>
          <w:marRight w:val="-225"/>
          <w:marTop w:val="0"/>
          <w:marBottom w:val="0"/>
          <w:divBdr>
            <w:top w:val="none" w:sz="0" w:space="0" w:color="auto"/>
            <w:left w:val="none" w:sz="0" w:space="0" w:color="auto"/>
            <w:bottom w:val="none" w:sz="0" w:space="0" w:color="auto"/>
            <w:right w:val="none" w:sz="0" w:space="0" w:color="auto"/>
          </w:divBdr>
        </w:div>
        <w:div w:id="1601795873">
          <w:marLeft w:val="-225"/>
          <w:marRight w:val="-225"/>
          <w:marTop w:val="0"/>
          <w:marBottom w:val="0"/>
          <w:divBdr>
            <w:top w:val="none" w:sz="0" w:space="0" w:color="auto"/>
            <w:left w:val="none" w:sz="0" w:space="0" w:color="auto"/>
            <w:bottom w:val="none" w:sz="0" w:space="0" w:color="auto"/>
            <w:right w:val="none" w:sz="0" w:space="0" w:color="auto"/>
          </w:divBdr>
        </w:div>
        <w:div w:id="1797481587">
          <w:marLeft w:val="-225"/>
          <w:marRight w:val="-225"/>
          <w:marTop w:val="0"/>
          <w:marBottom w:val="0"/>
          <w:divBdr>
            <w:top w:val="none" w:sz="0" w:space="0" w:color="auto"/>
            <w:left w:val="none" w:sz="0" w:space="0" w:color="auto"/>
            <w:bottom w:val="none" w:sz="0" w:space="0" w:color="auto"/>
            <w:right w:val="none" w:sz="0" w:space="0" w:color="auto"/>
          </w:divBdr>
        </w:div>
        <w:div w:id="930813815">
          <w:marLeft w:val="-225"/>
          <w:marRight w:val="-225"/>
          <w:marTop w:val="0"/>
          <w:marBottom w:val="0"/>
          <w:divBdr>
            <w:top w:val="none" w:sz="0" w:space="0" w:color="auto"/>
            <w:left w:val="none" w:sz="0" w:space="0" w:color="auto"/>
            <w:bottom w:val="none" w:sz="0" w:space="0" w:color="auto"/>
            <w:right w:val="none" w:sz="0" w:space="0" w:color="auto"/>
          </w:divBdr>
        </w:div>
        <w:div w:id="1276712181">
          <w:marLeft w:val="-225"/>
          <w:marRight w:val="-225"/>
          <w:marTop w:val="0"/>
          <w:marBottom w:val="0"/>
          <w:divBdr>
            <w:top w:val="none" w:sz="0" w:space="0" w:color="auto"/>
            <w:left w:val="none" w:sz="0" w:space="0" w:color="auto"/>
            <w:bottom w:val="none" w:sz="0" w:space="0" w:color="auto"/>
            <w:right w:val="none" w:sz="0" w:space="0" w:color="auto"/>
          </w:divBdr>
        </w:div>
        <w:div w:id="365526629">
          <w:marLeft w:val="-225"/>
          <w:marRight w:val="-225"/>
          <w:marTop w:val="0"/>
          <w:marBottom w:val="0"/>
          <w:divBdr>
            <w:top w:val="none" w:sz="0" w:space="0" w:color="auto"/>
            <w:left w:val="none" w:sz="0" w:space="0" w:color="auto"/>
            <w:bottom w:val="none" w:sz="0" w:space="0" w:color="auto"/>
            <w:right w:val="none" w:sz="0" w:space="0" w:color="auto"/>
          </w:divBdr>
        </w:div>
        <w:div w:id="299116312">
          <w:marLeft w:val="-225"/>
          <w:marRight w:val="-225"/>
          <w:marTop w:val="0"/>
          <w:marBottom w:val="0"/>
          <w:divBdr>
            <w:top w:val="none" w:sz="0" w:space="0" w:color="auto"/>
            <w:left w:val="none" w:sz="0" w:space="0" w:color="auto"/>
            <w:bottom w:val="none" w:sz="0" w:space="0" w:color="auto"/>
            <w:right w:val="none" w:sz="0" w:space="0" w:color="auto"/>
          </w:divBdr>
        </w:div>
        <w:div w:id="1270158148">
          <w:marLeft w:val="-225"/>
          <w:marRight w:val="-225"/>
          <w:marTop w:val="0"/>
          <w:marBottom w:val="0"/>
          <w:divBdr>
            <w:top w:val="none" w:sz="0" w:space="0" w:color="auto"/>
            <w:left w:val="none" w:sz="0" w:space="0" w:color="auto"/>
            <w:bottom w:val="none" w:sz="0" w:space="0" w:color="auto"/>
            <w:right w:val="none" w:sz="0" w:space="0" w:color="auto"/>
          </w:divBdr>
        </w:div>
        <w:div w:id="497233667">
          <w:marLeft w:val="-225"/>
          <w:marRight w:val="-225"/>
          <w:marTop w:val="0"/>
          <w:marBottom w:val="0"/>
          <w:divBdr>
            <w:top w:val="none" w:sz="0" w:space="0" w:color="auto"/>
            <w:left w:val="none" w:sz="0" w:space="0" w:color="auto"/>
            <w:bottom w:val="none" w:sz="0" w:space="0" w:color="auto"/>
            <w:right w:val="none" w:sz="0" w:space="0" w:color="auto"/>
          </w:divBdr>
        </w:div>
        <w:div w:id="478957547">
          <w:marLeft w:val="-225"/>
          <w:marRight w:val="-225"/>
          <w:marTop w:val="0"/>
          <w:marBottom w:val="0"/>
          <w:divBdr>
            <w:top w:val="none" w:sz="0" w:space="0" w:color="auto"/>
            <w:left w:val="none" w:sz="0" w:space="0" w:color="auto"/>
            <w:bottom w:val="none" w:sz="0" w:space="0" w:color="auto"/>
            <w:right w:val="none" w:sz="0" w:space="0" w:color="auto"/>
          </w:divBdr>
        </w:div>
        <w:div w:id="334303569">
          <w:marLeft w:val="-225"/>
          <w:marRight w:val="-225"/>
          <w:marTop w:val="0"/>
          <w:marBottom w:val="0"/>
          <w:divBdr>
            <w:top w:val="none" w:sz="0" w:space="0" w:color="auto"/>
            <w:left w:val="none" w:sz="0" w:space="0" w:color="auto"/>
            <w:bottom w:val="none" w:sz="0" w:space="0" w:color="auto"/>
            <w:right w:val="none" w:sz="0" w:space="0" w:color="auto"/>
          </w:divBdr>
        </w:div>
        <w:div w:id="1716083652">
          <w:marLeft w:val="-225"/>
          <w:marRight w:val="-225"/>
          <w:marTop w:val="0"/>
          <w:marBottom w:val="0"/>
          <w:divBdr>
            <w:top w:val="none" w:sz="0" w:space="0" w:color="auto"/>
            <w:left w:val="none" w:sz="0" w:space="0" w:color="auto"/>
            <w:bottom w:val="none" w:sz="0" w:space="0" w:color="auto"/>
            <w:right w:val="none" w:sz="0" w:space="0" w:color="auto"/>
          </w:divBdr>
        </w:div>
        <w:div w:id="546113125">
          <w:marLeft w:val="-225"/>
          <w:marRight w:val="-225"/>
          <w:marTop w:val="0"/>
          <w:marBottom w:val="0"/>
          <w:divBdr>
            <w:top w:val="none" w:sz="0" w:space="0" w:color="auto"/>
            <w:left w:val="none" w:sz="0" w:space="0" w:color="auto"/>
            <w:bottom w:val="none" w:sz="0" w:space="0" w:color="auto"/>
            <w:right w:val="none" w:sz="0" w:space="0" w:color="auto"/>
          </w:divBdr>
        </w:div>
        <w:div w:id="1650985262">
          <w:marLeft w:val="-225"/>
          <w:marRight w:val="-225"/>
          <w:marTop w:val="0"/>
          <w:marBottom w:val="0"/>
          <w:divBdr>
            <w:top w:val="none" w:sz="0" w:space="0" w:color="auto"/>
            <w:left w:val="none" w:sz="0" w:space="0" w:color="auto"/>
            <w:bottom w:val="none" w:sz="0" w:space="0" w:color="auto"/>
            <w:right w:val="none" w:sz="0" w:space="0" w:color="auto"/>
          </w:divBdr>
        </w:div>
        <w:div w:id="871528821">
          <w:marLeft w:val="-225"/>
          <w:marRight w:val="-225"/>
          <w:marTop w:val="0"/>
          <w:marBottom w:val="0"/>
          <w:divBdr>
            <w:top w:val="none" w:sz="0" w:space="0" w:color="auto"/>
            <w:left w:val="none" w:sz="0" w:space="0" w:color="auto"/>
            <w:bottom w:val="none" w:sz="0" w:space="0" w:color="auto"/>
            <w:right w:val="none" w:sz="0" w:space="0" w:color="auto"/>
          </w:divBdr>
        </w:div>
        <w:div w:id="747070767">
          <w:marLeft w:val="-225"/>
          <w:marRight w:val="-225"/>
          <w:marTop w:val="0"/>
          <w:marBottom w:val="0"/>
          <w:divBdr>
            <w:top w:val="none" w:sz="0" w:space="0" w:color="auto"/>
            <w:left w:val="none" w:sz="0" w:space="0" w:color="auto"/>
            <w:bottom w:val="none" w:sz="0" w:space="0" w:color="auto"/>
            <w:right w:val="none" w:sz="0" w:space="0" w:color="auto"/>
          </w:divBdr>
        </w:div>
        <w:div w:id="1375153800">
          <w:marLeft w:val="-225"/>
          <w:marRight w:val="-225"/>
          <w:marTop w:val="0"/>
          <w:marBottom w:val="0"/>
          <w:divBdr>
            <w:top w:val="none" w:sz="0" w:space="0" w:color="auto"/>
            <w:left w:val="none" w:sz="0" w:space="0" w:color="auto"/>
            <w:bottom w:val="none" w:sz="0" w:space="0" w:color="auto"/>
            <w:right w:val="none" w:sz="0" w:space="0" w:color="auto"/>
          </w:divBdr>
        </w:div>
        <w:div w:id="662658456">
          <w:marLeft w:val="-225"/>
          <w:marRight w:val="-225"/>
          <w:marTop w:val="0"/>
          <w:marBottom w:val="0"/>
          <w:divBdr>
            <w:top w:val="none" w:sz="0" w:space="0" w:color="auto"/>
            <w:left w:val="none" w:sz="0" w:space="0" w:color="auto"/>
            <w:bottom w:val="none" w:sz="0" w:space="0" w:color="auto"/>
            <w:right w:val="none" w:sz="0" w:space="0" w:color="auto"/>
          </w:divBdr>
        </w:div>
        <w:div w:id="371345883">
          <w:marLeft w:val="-225"/>
          <w:marRight w:val="-225"/>
          <w:marTop w:val="0"/>
          <w:marBottom w:val="0"/>
          <w:divBdr>
            <w:top w:val="none" w:sz="0" w:space="0" w:color="auto"/>
            <w:left w:val="none" w:sz="0" w:space="0" w:color="auto"/>
            <w:bottom w:val="none" w:sz="0" w:space="0" w:color="auto"/>
            <w:right w:val="none" w:sz="0" w:space="0" w:color="auto"/>
          </w:divBdr>
          <w:divsChild>
            <w:div w:id="933560891">
              <w:marLeft w:val="0"/>
              <w:marRight w:val="0"/>
              <w:marTop w:val="0"/>
              <w:marBottom w:val="0"/>
              <w:divBdr>
                <w:top w:val="none" w:sz="0" w:space="0" w:color="auto"/>
                <w:left w:val="none" w:sz="0" w:space="0" w:color="auto"/>
                <w:bottom w:val="none" w:sz="0" w:space="0" w:color="auto"/>
                <w:right w:val="none" w:sz="0" w:space="0" w:color="auto"/>
              </w:divBdr>
              <w:divsChild>
                <w:div w:id="10074852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07592816">
          <w:marLeft w:val="-225"/>
          <w:marRight w:val="-225"/>
          <w:marTop w:val="0"/>
          <w:marBottom w:val="0"/>
          <w:divBdr>
            <w:top w:val="none" w:sz="0" w:space="0" w:color="auto"/>
            <w:left w:val="none" w:sz="0" w:space="0" w:color="auto"/>
            <w:bottom w:val="none" w:sz="0" w:space="0" w:color="auto"/>
            <w:right w:val="none" w:sz="0" w:space="0" w:color="auto"/>
          </w:divBdr>
        </w:div>
        <w:div w:id="1415200293">
          <w:marLeft w:val="-225"/>
          <w:marRight w:val="-225"/>
          <w:marTop w:val="0"/>
          <w:marBottom w:val="0"/>
          <w:divBdr>
            <w:top w:val="none" w:sz="0" w:space="0" w:color="auto"/>
            <w:left w:val="none" w:sz="0" w:space="0" w:color="auto"/>
            <w:bottom w:val="none" w:sz="0" w:space="0" w:color="auto"/>
            <w:right w:val="none" w:sz="0" w:space="0" w:color="auto"/>
          </w:divBdr>
        </w:div>
        <w:div w:id="1920947498">
          <w:marLeft w:val="-225"/>
          <w:marRight w:val="-225"/>
          <w:marTop w:val="0"/>
          <w:marBottom w:val="0"/>
          <w:divBdr>
            <w:top w:val="none" w:sz="0" w:space="0" w:color="auto"/>
            <w:left w:val="none" w:sz="0" w:space="0" w:color="auto"/>
            <w:bottom w:val="none" w:sz="0" w:space="0" w:color="auto"/>
            <w:right w:val="none" w:sz="0" w:space="0" w:color="auto"/>
          </w:divBdr>
          <w:divsChild>
            <w:div w:id="277807661">
              <w:marLeft w:val="0"/>
              <w:marRight w:val="0"/>
              <w:marTop w:val="0"/>
              <w:marBottom w:val="0"/>
              <w:divBdr>
                <w:top w:val="none" w:sz="0" w:space="0" w:color="auto"/>
                <w:left w:val="none" w:sz="0" w:space="0" w:color="auto"/>
                <w:bottom w:val="none" w:sz="0" w:space="0" w:color="auto"/>
                <w:right w:val="none" w:sz="0" w:space="0" w:color="auto"/>
              </w:divBdr>
              <w:divsChild>
                <w:div w:id="61455979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555501624">
          <w:marLeft w:val="-225"/>
          <w:marRight w:val="-225"/>
          <w:marTop w:val="0"/>
          <w:marBottom w:val="0"/>
          <w:divBdr>
            <w:top w:val="none" w:sz="0" w:space="0" w:color="auto"/>
            <w:left w:val="none" w:sz="0" w:space="0" w:color="auto"/>
            <w:bottom w:val="none" w:sz="0" w:space="0" w:color="auto"/>
            <w:right w:val="none" w:sz="0" w:space="0" w:color="auto"/>
          </w:divBdr>
        </w:div>
        <w:div w:id="631056221">
          <w:marLeft w:val="-225"/>
          <w:marRight w:val="-225"/>
          <w:marTop w:val="0"/>
          <w:marBottom w:val="0"/>
          <w:divBdr>
            <w:top w:val="none" w:sz="0" w:space="0" w:color="auto"/>
            <w:left w:val="none" w:sz="0" w:space="0" w:color="auto"/>
            <w:bottom w:val="none" w:sz="0" w:space="0" w:color="auto"/>
            <w:right w:val="none" w:sz="0" w:space="0" w:color="auto"/>
          </w:divBdr>
          <w:divsChild>
            <w:div w:id="184034672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sChild>
    </w:div>
    <w:div w:id="12266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pera.com.tr/Appendix/DECISION_TR/images/KR801Y2016N29725S62822_304278920_4.p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pera.com.tr/Appendix/DECISION_TR/images/KR801Y2016N29725S62822_304278905_4.png" TargetMode="External"/><Relationship Id="rId5" Type="http://schemas.openxmlformats.org/officeDocument/2006/relationships/settings" Target="settings.xml"/><Relationship Id="rId15" Type="http://schemas.openxmlformats.org/officeDocument/2006/relationships/hyperlink" Target="https://www.lexpera.com.tr/Appendix/DECISION_TR/images/KR801Y2016N29725S62822_304278929_4.pn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expera.com.tr/Appendix/DECISION_TR/images/KR801Y2016N29725S62822_304278896_4.pn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nonbusiness"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RlcnlhLmVyYmF5PC9Vc2VyTmFtZT48RGF0ZVRpbWU+OC8yNi8yMDIyIDg6MTE6MDYgQU08L0RhdGVUaW1lPjxMYWJlbFN0cmluZz5UYXNuaWYgRCYjeDEzMTsmI3gxNUY7JiN4MTMxOy1LaSYjeDE1Rjtpc2VsIFZlcmkgaSYjeEU3O2VybWV6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94B4D-B61F-40C0-9F6C-9B5895D205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FE93083-DE5D-4B40-9AE2-BC88405457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8B7FE258-0AAF-4E01-BCFB-F3EF0209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3095</Words>
  <Characters>17647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Dışı/Kişisel Veri içermez</cp:keywords>
  <dc:description/>
  <cp:lastModifiedBy/>
  <cp:revision>1</cp:revision>
  <dcterms:created xsi:type="dcterms:W3CDTF">2022-10-17T13:33:00Z</dcterms:created>
  <dcterms:modified xsi:type="dcterms:W3CDTF">2022-10-17T13:34:00Z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ff6fff8e-2dae-4cb1-8635-96afe734be5d</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LabelHistoryID">
    <vt:lpwstr>{EFE93083-DE5D-4B40-9AE2-BC8840545732}</vt:lpwstr>
  </property>
</Properties>
</file>